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1B2" w:rsidRDefault="00EB11B2" w:rsidP="00EB11B2">
      <w:pPr>
        <w:spacing w:after="0"/>
        <w:ind w:left="-709"/>
        <w:jc w:val="both"/>
        <w:rPr>
          <w:rFonts w:ascii="Times New Roman" w:hAnsi="Times New Roman"/>
          <w:sz w:val="24"/>
          <w:szCs w:val="24"/>
        </w:rPr>
      </w:pPr>
      <w:bookmarkStart w:id="0" w:name="_GoBack"/>
      <w:r>
        <w:rPr>
          <w:rFonts w:ascii="Times New Roman" w:hAnsi="Times New Roman"/>
          <w:noProof/>
          <w:sz w:val="24"/>
          <w:szCs w:val="24"/>
          <w:lang w:eastAsia="ru-RU"/>
        </w:rPr>
        <w:drawing>
          <wp:inline distT="0" distB="0" distL="0" distR="0">
            <wp:extent cx="6634827" cy="12434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ersonal\Анастасия\Медицина\Медицина 2017\Мама и малыш\шапка МАМА и МАЛЫШ (2).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6634827" cy="1243437"/>
                    </a:xfrm>
                    <a:prstGeom prst="rect">
                      <a:avLst/>
                    </a:prstGeom>
                    <a:noFill/>
                    <a:ln w="9525">
                      <a:noFill/>
                      <a:miter lim="800000"/>
                      <a:headEnd/>
                      <a:tailEnd/>
                    </a:ln>
                  </pic:spPr>
                </pic:pic>
              </a:graphicData>
            </a:graphic>
          </wp:inline>
        </w:drawing>
      </w:r>
      <w:bookmarkEnd w:id="0"/>
      <w:r w:rsidRPr="00EB11B2">
        <w:rPr>
          <w:rFonts w:ascii="Times New Roman" w:hAnsi="Times New Roman"/>
          <w:sz w:val="24"/>
          <w:szCs w:val="24"/>
        </w:rPr>
        <w:t xml:space="preserve"> </w:t>
      </w:r>
    </w:p>
    <w:p w:rsidR="00EB11B2" w:rsidRPr="00EB11B2" w:rsidRDefault="00EB11B2" w:rsidP="00EB11B2">
      <w:pPr>
        <w:spacing w:after="0"/>
        <w:ind w:left="-709"/>
        <w:jc w:val="both"/>
        <w:rPr>
          <w:rFonts w:ascii="Times New Roman" w:hAnsi="Times New Roman"/>
          <w:b/>
          <w:sz w:val="24"/>
          <w:szCs w:val="24"/>
        </w:rPr>
      </w:pPr>
    </w:p>
    <w:p w:rsidR="00EB11B2" w:rsidRPr="00EB11B2" w:rsidRDefault="00EB11B2" w:rsidP="00EB11B2">
      <w:pPr>
        <w:spacing w:after="0"/>
        <w:jc w:val="both"/>
        <w:rPr>
          <w:rFonts w:ascii="Times New Roman" w:hAnsi="Times New Roman"/>
          <w:b/>
          <w:sz w:val="24"/>
          <w:szCs w:val="24"/>
        </w:rPr>
      </w:pPr>
      <w:r w:rsidRPr="00EB11B2">
        <w:rPr>
          <w:rFonts w:ascii="Times New Roman" w:hAnsi="Times New Roman"/>
          <w:b/>
          <w:sz w:val="24"/>
          <w:szCs w:val="24"/>
        </w:rPr>
        <w:t xml:space="preserve">18-20 октября в Волгограде состоится специализированная выставка «ЗДОРОВЬЕ МАМЫ И МАЛЫША». </w:t>
      </w:r>
    </w:p>
    <w:p w:rsidR="00EB11B2" w:rsidRDefault="00EB11B2" w:rsidP="00EB11B2">
      <w:pPr>
        <w:spacing w:after="0"/>
        <w:ind w:firstLine="708"/>
        <w:jc w:val="both"/>
        <w:rPr>
          <w:rFonts w:ascii="Times New Roman" w:hAnsi="Times New Roman"/>
          <w:sz w:val="24"/>
          <w:szCs w:val="24"/>
        </w:rPr>
      </w:pPr>
      <w:r>
        <w:rPr>
          <w:rFonts w:ascii="Times New Roman" w:hAnsi="Times New Roman"/>
          <w:sz w:val="24"/>
          <w:szCs w:val="24"/>
        </w:rPr>
        <w:t>Организатор выставки – ВЦ «Царицынская ярмарка», при официальной поддержке Комитета здравоохранения Волгоградской области</w:t>
      </w:r>
    </w:p>
    <w:p w:rsidR="00EB11B2" w:rsidRPr="00F24BDE" w:rsidRDefault="00EB11B2" w:rsidP="00EB11B2">
      <w:pPr>
        <w:spacing w:after="0"/>
        <w:ind w:firstLine="708"/>
        <w:jc w:val="both"/>
        <w:rPr>
          <w:rFonts w:ascii="Times New Roman" w:hAnsi="Times New Roman"/>
          <w:sz w:val="24"/>
          <w:szCs w:val="24"/>
        </w:rPr>
      </w:pPr>
      <w:r>
        <w:rPr>
          <w:rFonts w:ascii="Times New Roman" w:hAnsi="Times New Roman"/>
          <w:sz w:val="24"/>
          <w:szCs w:val="24"/>
        </w:rPr>
        <w:t xml:space="preserve"> </w:t>
      </w:r>
    </w:p>
    <w:p w:rsidR="00EB11B2" w:rsidRPr="00F24BDE" w:rsidRDefault="00EB11B2" w:rsidP="00EB11B2">
      <w:pPr>
        <w:spacing w:after="0"/>
        <w:ind w:firstLine="708"/>
        <w:jc w:val="both"/>
        <w:rPr>
          <w:rFonts w:ascii="Times New Roman" w:hAnsi="Times New Roman"/>
          <w:sz w:val="24"/>
          <w:szCs w:val="24"/>
        </w:rPr>
      </w:pPr>
      <w:r w:rsidRPr="00F24BDE">
        <w:rPr>
          <w:rFonts w:ascii="Times New Roman" w:hAnsi="Times New Roman"/>
          <w:color w:val="000000"/>
          <w:sz w:val="24"/>
          <w:szCs w:val="24"/>
          <w:shd w:val="clear" w:color="auto" w:fill="FFFFFF"/>
        </w:rPr>
        <w:t>Главная цель проекта – помощь молодым родителям в решении таких актуальных вопросов, как планирование семьи, профилактика  и сохранение здоровья будущих матерей, а так же детей раннего возраста.</w:t>
      </w:r>
    </w:p>
    <w:p w:rsidR="00EB11B2" w:rsidRPr="00F24BDE" w:rsidRDefault="00EB11B2" w:rsidP="00EB11B2">
      <w:pPr>
        <w:shd w:val="clear" w:color="auto" w:fill="FFFFFF"/>
        <w:spacing w:after="0"/>
        <w:ind w:firstLine="708"/>
        <w:jc w:val="both"/>
        <w:rPr>
          <w:rFonts w:ascii="Times New Roman" w:eastAsia="Times New Roman" w:hAnsi="Times New Roman"/>
          <w:color w:val="000000"/>
          <w:sz w:val="24"/>
          <w:szCs w:val="24"/>
          <w:lang w:eastAsia="ru-RU"/>
        </w:rPr>
      </w:pPr>
      <w:r w:rsidRPr="00F24BDE">
        <w:rPr>
          <w:rFonts w:ascii="Times New Roman" w:hAnsi="Times New Roman"/>
          <w:color w:val="000000"/>
          <w:sz w:val="24"/>
          <w:szCs w:val="24"/>
          <w:shd w:val="clear" w:color="auto" w:fill="FFFFFF"/>
        </w:rPr>
        <w:t xml:space="preserve">Особое внимание в рамках выставки </w:t>
      </w:r>
      <w:r w:rsidRPr="00F24BDE">
        <w:rPr>
          <w:rFonts w:ascii="Times New Roman" w:hAnsi="Times New Roman"/>
          <w:sz w:val="24"/>
          <w:szCs w:val="24"/>
        </w:rPr>
        <w:t xml:space="preserve">«ЗДОРОВЬЕ МАМЫ И МАЛЫША» </w:t>
      </w:r>
      <w:r w:rsidRPr="00F24BDE">
        <w:rPr>
          <w:rFonts w:ascii="Times New Roman" w:hAnsi="Times New Roman"/>
          <w:color w:val="000000"/>
          <w:sz w:val="24"/>
          <w:szCs w:val="24"/>
          <w:shd w:val="clear" w:color="auto" w:fill="FFFFFF"/>
        </w:rPr>
        <w:t xml:space="preserve">уделяется профессиональным деловым и практическим мероприятиям, которые позволяют привлечь ведущих специалистов здравоохранения Волгограда и Волгоградской области, а также близлежащих регионов.  </w:t>
      </w:r>
      <w:r w:rsidRPr="00F24BDE">
        <w:rPr>
          <w:rFonts w:ascii="Times New Roman" w:hAnsi="Times New Roman"/>
          <w:sz w:val="24"/>
          <w:szCs w:val="24"/>
        </w:rPr>
        <w:t xml:space="preserve">Для акушеров-гинекологов, педиатров, неонатологов, главных врачей детских поликлиник и стационаров, среднего медицинского персонала детских лечебных учреждений </w:t>
      </w:r>
      <w:r w:rsidRPr="00F24BDE">
        <w:rPr>
          <w:rFonts w:ascii="Times New Roman" w:eastAsia="Times New Roman" w:hAnsi="Times New Roman"/>
          <w:color w:val="000000"/>
          <w:sz w:val="24"/>
          <w:szCs w:val="24"/>
          <w:lang w:eastAsia="ru-RU"/>
        </w:rPr>
        <w:t>предусмотрено проведение мероприятий по темам:</w:t>
      </w:r>
    </w:p>
    <w:p w:rsidR="00EB11B2" w:rsidRPr="00F24BDE" w:rsidRDefault="00EB11B2" w:rsidP="00EB11B2">
      <w:pPr>
        <w:shd w:val="clear" w:color="auto" w:fill="FFFFFF"/>
        <w:spacing w:after="0" w:line="240" w:lineRule="auto"/>
        <w:jc w:val="both"/>
        <w:rPr>
          <w:rFonts w:ascii="Times New Roman" w:eastAsia="Times New Roman" w:hAnsi="Times New Roman"/>
          <w:color w:val="000000"/>
          <w:sz w:val="24"/>
          <w:szCs w:val="24"/>
          <w:lang w:eastAsia="ru-RU"/>
        </w:rPr>
      </w:pPr>
      <w:r w:rsidRPr="00F24BDE">
        <w:rPr>
          <w:rFonts w:ascii="Times New Roman" w:eastAsia="Times New Roman" w:hAnsi="Times New Roman"/>
          <w:color w:val="000000"/>
          <w:sz w:val="24"/>
          <w:szCs w:val="24"/>
          <w:lang w:eastAsia="ru-RU"/>
        </w:rPr>
        <w:t xml:space="preserve">- </w:t>
      </w:r>
      <w:r w:rsidRPr="00F24BDE">
        <w:rPr>
          <w:rFonts w:ascii="Times New Roman" w:eastAsia="Times New Roman" w:hAnsi="Times New Roman"/>
          <w:color w:val="000000"/>
          <w:sz w:val="24"/>
          <w:szCs w:val="24"/>
          <w:lang w:val="en-US" w:eastAsia="ru-RU"/>
        </w:rPr>
        <w:t>X</w:t>
      </w:r>
      <w:r w:rsidRPr="00F24BDE">
        <w:rPr>
          <w:rFonts w:ascii="Times New Roman" w:eastAsia="Times New Roman" w:hAnsi="Times New Roman"/>
          <w:color w:val="000000"/>
          <w:sz w:val="24"/>
          <w:szCs w:val="24"/>
          <w:lang w:eastAsia="ru-RU"/>
        </w:rPr>
        <w:t xml:space="preserve"> региональная конференция акушеров - гинекологов «Проблемы репродуктивного здоровья женщин»;</w:t>
      </w:r>
    </w:p>
    <w:p w:rsidR="00EB11B2" w:rsidRPr="00F24BDE" w:rsidRDefault="00EB11B2" w:rsidP="00EB11B2">
      <w:pPr>
        <w:shd w:val="clear" w:color="auto" w:fill="FFFFFF"/>
        <w:spacing w:line="240" w:lineRule="auto"/>
        <w:jc w:val="both"/>
        <w:rPr>
          <w:rFonts w:ascii="Times New Roman" w:eastAsia="Times New Roman" w:hAnsi="Times New Roman"/>
          <w:color w:val="000000"/>
          <w:sz w:val="24"/>
          <w:szCs w:val="24"/>
          <w:lang w:eastAsia="ru-RU"/>
        </w:rPr>
      </w:pPr>
      <w:r w:rsidRPr="00F24BDE">
        <w:rPr>
          <w:rFonts w:ascii="Times New Roman" w:eastAsia="Times New Roman" w:hAnsi="Times New Roman"/>
          <w:color w:val="000000"/>
          <w:sz w:val="24"/>
          <w:szCs w:val="24"/>
          <w:lang w:eastAsia="ru-RU"/>
        </w:rPr>
        <w:t xml:space="preserve">- </w:t>
      </w:r>
      <w:r w:rsidRPr="00F24BDE">
        <w:rPr>
          <w:rFonts w:ascii="Times New Roman" w:eastAsia="Times New Roman" w:hAnsi="Times New Roman"/>
          <w:color w:val="000000"/>
          <w:sz w:val="24"/>
          <w:szCs w:val="24"/>
          <w:lang w:val="en-US" w:eastAsia="ru-RU"/>
        </w:rPr>
        <w:t>IX</w:t>
      </w:r>
      <w:r w:rsidRPr="00F24BDE">
        <w:rPr>
          <w:rFonts w:ascii="Times New Roman" w:eastAsia="Times New Roman" w:hAnsi="Times New Roman"/>
          <w:color w:val="000000"/>
          <w:sz w:val="24"/>
          <w:szCs w:val="24"/>
          <w:lang w:eastAsia="ru-RU"/>
        </w:rPr>
        <w:t xml:space="preserve"> Волгоградская областная конференция врачей - педиатров и неонатологов.</w:t>
      </w:r>
    </w:p>
    <w:p w:rsidR="00EB11B2" w:rsidRPr="00F24BDE" w:rsidRDefault="00EB11B2" w:rsidP="00EB11B2">
      <w:pPr>
        <w:ind w:firstLine="708"/>
        <w:jc w:val="both"/>
        <w:rPr>
          <w:rFonts w:ascii="Times New Roman" w:hAnsi="Times New Roman"/>
          <w:color w:val="000000"/>
          <w:sz w:val="24"/>
          <w:szCs w:val="24"/>
          <w:shd w:val="clear" w:color="auto" w:fill="FFFFFF"/>
        </w:rPr>
      </w:pPr>
      <w:r w:rsidRPr="00F24BDE">
        <w:rPr>
          <w:rFonts w:ascii="Times New Roman" w:hAnsi="Times New Roman"/>
          <w:color w:val="000000"/>
          <w:sz w:val="24"/>
          <w:szCs w:val="24"/>
          <w:shd w:val="clear" w:color="auto" w:fill="FFFFFF"/>
        </w:rPr>
        <w:t>Будущие и настоящие родители на выставке могут ознакомиться с новинками детского питания, принадлежностей для грудного вскармливания, для слингоношения, средствами по уходу за детьми, косметикой для новорожденных и беременных, лекарственными препаратами.</w:t>
      </w:r>
    </w:p>
    <w:p w:rsidR="00EB11B2" w:rsidRPr="00F24BDE" w:rsidRDefault="00EB11B2" w:rsidP="00EB11B2">
      <w:pPr>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рамках выставки </w:t>
      </w:r>
      <w:r w:rsidRPr="00F24BDE">
        <w:rPr>
          <w:rFonts w:ascii="Times New Roman" w:hAnsi="Times New Roman"/>
          <w:color w:val="000000"/>
          <w:sz w:val="24"/>
          <w:szCs w:val="24"/>
          <w:shd w:val="clear" w:color="auto" w:fill="FFFFFF"/>
        </w:rPr>
        <w:t>пройдет интерактивный семинар «Здравствуй, малыш!».  Молодые и будущие мамы узнают, почему так важно кормить ребенка грудью; смогут обсудить актуальные вопросы  профилактики заболеваний и домашней реабилитации для детей первого года жизни; а также получат практические рекомендации от ведущих специалистов в области детского здравоохранения.</w:t>
      </w:r>
    </w:p>
    <w:p w:rsidR="00EB11B2" w:rsidRPr="00F24BDE" w:rsidRDefault="00EB11B2" w:rsidP="00EB11B2">
      <w:pPr>
        <w:jc w:val="both"/>
        <w:rPr>
          <w:rFonts w:ascii="Times New Roman" w:hAnsi="Times New Roman"/>
          <w:color w:val="000000"/>
          <w:sz w:val="24"/>
          <w:szCs w:val="24"/>
          <w:shd w:val="clear" w:color="auto" w:fill="FFFFFF"/>
        </w:rPr>
      </w:pPr>
      <w:r w:rsidRPr="00F24BDE">
        <w:rPr>
          <w:rFonts w:ascii="Times New Roman" w:hAnsi="Times New Roman"/>
          <w:color w:val="000000"/>
          <w:sz w:val="24"/>
          <w:szCs w:val="24"/>
          <w:shd w:val="clear" w:color="auto" w:fill="FFFFFF"/>
        </w:rPr>
        <w:t xml:space="preserve"> </w:t>
      </w:r>
      <w:r w:rsidRPr="00F24BDE">
        <w:rPr>
          <w:rFonts w:ascii="Times New Roman" w:hAnsi="Times New Roman"/>
          <w:color w:val="000000"/>
          <w:sz w:val="24"/>
          <w:szCs w:val="24"/>
          <w:shd w:val="clear" w:color="auto" w:fill="FFFFFF"/>
        </w:rPr>
        <w:tab/>
        <w:t xml:space="preserve">Традиционно, на площади перед  зданием Дворца Спорта откроет двери передвижной </w:t>
      </w:r>
      <w:bookmarkStart w:id="1" w:name="_Hlk396915810"/>
      <w:r w:rsidRPr="00F24BDE">
        <w:rPr>
          <w:rFonts w:ascii="Times New Roman" w:hAnsi="Times New Roman"/>
          <w:color w:val="000000"/>
          <w:sz w:val="24"/>
          <w:szCs w:val="24"/>
          <w:shd w:val="clear" w:color="auto" w:fill="FFFFFF"/>
        </w:rPr>
        <w:t xml:space="preserve">центр здоровья для </w:t>
      </w:r>
      <w:bookmarkEnd w:id="1"/>
      <w:r w:rsidRPr="00F24BDE">
        <w:rPr>
          <w:rFonts w:ascii="Times New Roman" w:hAnsi="Times New Roman"/>
          <w:color w:val="000000"/>
          <w:sz w:val="24"/>
          <w:szCs w:val="24"/>
          <w:shd w:val="clear" w:color="auto" w:fill="FFFFFF"/>
        </w:rPr>
        <w:t xml:space="preserve">детей. За минимальное количество времени можно пройти бесплатное комплексное обследование ребенка, на основании которого врачи дадут рекомендации по поддержанию здоровья и профилактике заболеваний. Прием будут вести врач педиатр, гигиенист стоматологический и медицинский психолог. Также для молодых родителей пройдут мастер-классы по уходу за новорожденными детьми. </w:t>
      </w:r>
    </w:p>
    <w:p w:rsidR="00EB11B2" w:rsidRPr="00F24BDE" w:rsidRDefault="00EB11B2" w:rsidP="00EB11B2">
      <w:pPr>
        <w:ind w:firstLine="708"/>
        <w:jc w:val="both"/>
        <w:rPr>
          <w:rFonts w:ascii="Times New Roman" w:hAnsi="Times New Roman"/>
          <w:color w:val="000000"/>
          <w:sz w:val="24"/>
          <w:szCs w:val="24"/>
          <w:shd w:val="clear" w:color="auto" w:fill="FFFFFF"/>
        </w:rPr>
      </w:pPr>
      <w:r w:rsidRPr="00F24BDE">
        <w:rPr>
          <w:rFonts w:ascii="Times New Roman" w:hAnsi="Times New Roman"/>
          <w:color w:val="000000"/>
          <w:sz w:val="24"/>
          <w:szCs w:val="24"/>
          <w:shd w:val="clear" w:color="auto" w:fill="FFFFFF"/>
        </w:rPr>
        <w:t>Все время на выставке будут присутствовать специалисты по грудному вскармливанию, детские психологи, логопед-дефектолог и другие</w:t>
      </w:r>
      <w:r w:rsidR="00C629F0">
        <w:rPr>
          <w:rFonts w:ascii="Times New Roman" w:hAnsi="Times New Roman"/>
          <w:color w:val="000000"/>
          <w:sz w:val="24"/>
          <w:szCs w:val="24"/>
          <w:shd w:val="clear" w:color="auto" w:fill="FFFFFF"/>
        </w:rPr>
        <w:t xml:space="preserve"> специалисты</w:t>
      </w:r>
      <w:r w:rsidRPr="00F24BDE">
        <w:rPr>
          <w:rFonts w:ascii="Times New Roman" w:hAnsi="Times New Roman"/>
          <w:color w:val="000000"/>
          <w:sz w:val="24"/>
          <w:szCs w:val="24"/>
          <w:shd w:val="clear" w:color="auto" w:fill="FFFFFF"/>
        </w:rPr>
        <w:t>, которые смогут прок</w:t>
      </w:r>
      <w:r w:rsidR="008C20B4">
        <w:rPr>
          <w:rFonts w:ascii="Times New Roman" w:hAnsi="Times New Roman"/>
          <w:color w:val="000000"/>
          <w:sz w:val="24"/>
          <w:szCs w:val="24"/>
          <w:shd w:val="clear" w:color="auto" w:fill="FFFFFF"/>
        </w:rPr>
        <w:t>онсультировать всех желающих по</w:t>
      </w:r>
      <w:r w:rsidRPr="00F24BDE">
        <w:rPr>
          <w:rFonts w:ascii="Times New Roman" w:hAnsi="Times New Roman"/>
          <w:color w:val="000000"/>
          <w:sz w:val="24"/>
          <w:szCs w:val="24"/>
          <w:shd w:val="clear" w:color="auto" w:fill="FFFFFF"/>
        </w:rPr>
        <w:t xml:space="preserve"> важным для каждой мамы вопросам</w:t>
      </w:r>
      <w:r w:rsidR="008C20B4">
        <w:rPr>
          <w:rFonts w:ascii="Times New Roman" w:hAnsi="Times New Roman"/>
          <w:color w:val="000000"/>
          <w:sz w:val="24"/>
          <w:szCs w:val="24"/>
          <w:shd w:val="clear" w:color="auto" w:fill="FFFFFF"/>
        </w:rPr>
        <w:t>, касающимся здоровья и полноценного развития малышей</w:t>
      </w:r>
      <w:r w:rsidRPr="00F24BDE">
        <w:rPr>
          <w:rFonts w:ascii="Times New Roman" w:hAnsi="Times New Roman"/>
          <w:color w:val="000000"/>
          <w:sz w:val="24"/>
          <w:szCs w:val="24"/>
          <w:shd w:val="clear" w:color="auto" w:fill="FFFFFF"/>
        </w:rPr>
        <w:t xml:space="preserve">.  </w:t>
      </w:r>
    </w:p>
    <w:p w:rsidR="00EB11B2" w:rsidRPr="00F24BDE" w:rsidRDefault="00EB11B2" w:rsidP="00EB11B2">
      <w:pPr>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w:t>
      </w:r>
      <w:r w:rsidRPr="00F24BDE">
        <w:rPr>
          <w:rFonts w:ascii="Times New Roman" w:hAnsi="Times New Roman"/>
          <w:color w:val="000000"/>
          <w:sz w:val="24"/>
          <w:szCs w:val="24"/>
          <w:shd w:val="clear" w:color="auto" w:fill="FFFFFF"/>
        </w:rPr>
        <w:t xml:space="preserve">ля будущих мам, а так же молодых мам и их малышей будет работать развлекательно-познавательная зона мамы и малыша. Молодых родителей ожидает насыщенная программа семинаров по актуальным вопросам, а так же семейных  мастер-классов. </w:t>
      </w:r>
    </w:p>
    <w:p w:rsidR="00EB11B2" w:rsidRDefault="00EB11B2" w:rsidP="00EB11B2">
      <w:pPr>
        <w:ind w:firstLine="708"/>
        <w:jc w:val="both"/>
        <w:rPr>
          <w:rFonts w:ascii="Times New Roman" w:hAnsi="Times New Roman"/>
          <w:sz w:val="24"/>
          <w:szCs w:val="24"/>
        </w:rPr>
      </w:pPr>
      <w:r w:rsidRPr="00F24BDE">
        <w:rPr>
          <w:rFonts w:ascii="Times New Roman" w:hAnsi="Times New Roman"/>
          <w:sz w:val="24"/>
          <w:szCs w:val="24"/>
        </w:rPr>
        <w:t xml:space="preserve">В рамках выставки состоятся,  ставшие уже традиционными, фотоконкурсы – «Мое маленькое чудо» и  «Два сердца вместе». В фотоконкурсе «Мое маленькое чудо» принимают участие фотографии мам вместе со своими малышами.  Во втором фотоконкурсе «Два сердца вместе» участвуют будущие мамочки, которые присылают фотографии самых счастливых моментов своего чудесного периода. Победителей определят по итогам голосования посетителей выставки. Каждый лауреат будет награжден дипломом призами и подарками от спонсоров конкурсов и партнеров выставки. </w:t>
      </w:r>
    </w:p>
    <w:p w:rsidR="00EB11B2" w:rsidRDefault="00EB11B2" w:rsidP="00EB11B2">
      <w:pPr>
        <w:tabs>
          <w:tab w:val="left" w:pos="9000"/>
        </w:tabs>
        <w:spacing w:after="0" w:line="240" w:lineRule="auto"/>
        <w:jc w:val="right"/>
        <w:rPr>
          <w:rFonts w:ascii="Times New Roman" w:hAnsi="Times New Roman"/>
          <w:i/>
          <w:sz w:val="24"/>
          <w:szCs w:val="24"/>
        </w:rPr>
      </w:pPr>
      <w:r>
        <w:rPr>
          <w:rFonts w:ascii="Times New Roman" w:hAnsi="Times New Roman"/>
          <w:i/>
          <w:sz w:val="24"/>
          <w:szCs w:val="24"/>
        </w:rPr>
        <w:t xml:space="preserve">За подробной информацией обращаться: </w:t>
      </w:r>
    </w:p>
    <w:p w:rsidR="00EB11B2" w:rsidRDefault="00EB11B2" w:rsidP="00EB11B2">
      <w:pPr>
        <w:tabs>
          <w:tab w:val="left" w:pos="9000"/>
        </w:tabs>
        <w:spacing w:after="0" w:line="240" w:lineRule="auto"/>
        <w:jc w:val="right"/>
        <w:rPr>
          <w:rFonts w:ascii="Times New Roman" w:hAnsi="Times New Roman"/>
          <w:i/>
          <w:sz w:val="24"/>
          <w:szCs w:val="24"/>
        </w:rPr>
      </w:pPr>
      <w:r>
        <w:rPr>
          <w:rFonts w:ascii="Times New Roman" w:hAnsi="Times New Roman"/>
          <w:i/>
          <w:sz w:val="24"/>
          <w:szCs w:val="24"/>
        </w:rPr>
        <w:t>Тел.:(8442) 26-50-34</w:t>
      </w:r>
    </w:p>
    <w:p w:rsidR="00EB11B2" w:rsidRDefault="00EB11B2" w:rsidP="00EB11B2">
      <w:pPr>
        <w:tabs>
          <w:tab w:val="left" w:pos="9000"/>
        </w:tabs>
        <w:spacing w:after="0" w:line="240" w:lineRule="auto"/>
        <w:jc w:val="right"/>
        <w:rPr>
          <w:rFonts w:ascii="Times New Roman" w:hAnsi="Times New Roman"/>
          <w:i/>
          <w:sz w:val="24"/>
          <w:szCs w:val="24"/>
        </w:rPr>
      </w:pPr>
      <w:r>
        <w:rPr>
          <w:rFonts w:ascii="Times New Roman" w:hAnsi="Times New Roman"/>
          <w:i/>
          <w:sz w:val="24"/>
          <w:szCs w:val="24"/>
        </w:rPr>
        <w:t xml:space="preserve">www.zarexpo.ru </w:t>
      </w:r>
    </w:p>
    <w:p w:rsidR="00EB11B2" w:rsidRDefault="00EB11B2" w:rsidP="00EB11B2">
      <w:pPr>
        <w:jc w:val="both"/>
        <w:rPr>
          <w:rFonts w:ascii="Times New Roman" w:hAnsi="Times New Roman"/>
          <w:sz w:val="24"/>
          <w:szCs w:val="24"/>
        </w:rPr>
      </w:pPr>
    </w:p>
    <w:p w:rsidR="00EB11B2" w:rsidRPr="00F24BDE" w:rsidRDefault="00EB11B2" w:rsidP="00EB11B2">
      <w:pPr>
        <w:ind w:firstLine="708"/>
        <w:jc w:val="both"/>
        <w:rPr>
          <w:rFonts w:ascii="Times New Roman" w:hAnsi="Times New Roman"/>
          <w:sz w:val="24"/>
          <w:szCs w:val="24"/>
        </w:rPr>
      </w:pPr>
    </w:p>
    <w:p w:rsidR="000502F5" w:rsidRDefault="000502F5"/>
    <w:sectPr w:rsidR="000502F5" w:rsidSect="00EB11B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characterSpacingControl w:val="doNotCompress"/>
  <w:compat>
    <w:compatSetting w:name="compatibilityMode" w:uri="http://schemas.microsoft.com/office/word" w:val="12"/>
  </w:compat>
  <w:rsids>
    <w:rsidRoot w:val="00EB11B2"/>
    <w:rsid w:val="000502F5"/>
    <w:rsid w:val="007B7E69"/>
    <w:rsid w:val="00817CD2"/>
    <w:rsid w:val="008C20B4"/>
    <w:rsid w:val="00C629F0"/>
    <w:rsid w:val="00D2207F"/>
    <w:rsid w:val="00EB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D108A-C1EA-4A65-BDB9-6E732362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1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11B2"/>
  </w:style>
  <w:style w:type="paragraph" w:styleId="a3">
    <w:name w:val="Balloon Text"/>
    <w:basedOn w:val="a"/>
    <w:link w:val="a4"/>
    <w:uiPriority w:val="99"/>
    <w:semiHidden/>
    <w:unhideWhenUsed/>
    <w:rsid w:val="00EB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1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486</Words>
  <Characters>2774</Characters>
  <Application>Microsoft Office Word</Application>
  <DocSecurity>0</DocSecurity>
  <Lines>23</Lines>
  <Paragraphs>6</Paragraphs>
  <ScaleCrop>false</ScaleCrop>
  <Company>SPecialiST RePack</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fs</cp:lastModifiedBy>
  <cp:revision>5</cp:revision>
  <dcterms:created xsi:type="dcterms:W3CDTF">2017-08-03T08:32:00Z</dcterms:created>
  <dcterms:modified xsi:type="dcterms:W3CDTF">2017-08-07T07:16:00Z</dcterms:modified>
</cp:coreProperties>
</file>