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1" w:rsidRPr="00410BF8" w:rsidRDefault="002E0EF1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b/>
        </w:rPr>
      </w:pPr>
    </w:p>
    <w:p w:rsidR="00410BF8" w:rsidRPr="00410BF8" w:rsidRDefault="00410BF8" w:rsidP="00410BF8">
      <w:pPr>
        <w:pStyle w:val="a5"/>
        <w:rPr>
          <w:b/>
          <w:bCs/>
        </w:rPr>
      </w:pPr>
      <w:r w:rsidRPr="00410BF8">
        <w:rPr>
          <w:b/>
          <w:bCs/>
        </w:rPr>
        <w:t>ПОСТ-РЕЛИЗ 27-Й МЕЖДУНАРОДНОЙ МУЛЬТИТЕМАТИЧЕСКОЙ ВЫСТАВКИ СКРЕПКА ЭКСПО</w:t>
      </w:r>
    </w:p>
    <w:p w:rsidR="00704529" w:rsidRPr="00410BF8" w:rsidRDefault="00704529" w:rsidP="004422FE">
      <w:pPr>
        <w:pStyle w:val="a3"/>
        <w:shd w:val="clear" w:color="auto" w:fill="FFFFFF"/>
        <w:spacing w:before="72" w:beforeAutospacing="0" w:after="72" w:afterAutospacing="0"/>
        <w:jc w:val="both"/>
      </w:pPr>
    </w:p>
    <w:p w:rsidR="00410BF8" w:rsidRDefault="00343427" w:rsidP="00410BF8">
      <w:pPr>
        <w:pStyle w:val="a5"/>
      </w:pPr>
      <w:proofErr w:type="gramStart"/>
      <w:r>
        <w:t xml:space="preserve">27-я Международная </w:t>
      </w:r>
      <w:proofErr w:type="spellStart"/>
      <w:r>
        <w:t>мультитематическая</w:t>
      </w:r>
      <w:proofErr w:type="spellEnd"/>
      <w:r>
        <w:t xml:space="preserve"> выставка Скрепка Экспо  состоялась с 11 по 13 февраля 2020 года в МВЦ «Крокус Экспо», объединив на одной площадке самые актуальные направления для развития бизнеса современных компаний:  канцелярскую и офисную тематику, школьный  и дошкольный ассортимент, продукцию  для хобби и творчества, детские товары, игры и игрушки, материалы для обучения, хозяйственные товары, подарки, сувенирную и представительскую продукцию.</w:t>
      </w:r>
      <w:proofErr w:type="gramEnd"/>
    </w:p>
    <w:p w:rsidR="00343427" w:rsidRPr="00410BF8" w:rsidRDefault="00343427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Основная статистика мероприятия:</w:t>
      </w:r>
    </w:p>
    <w:p w:rsidR="00410BF8" w:rsidRPr="00410BF8" w:rsidRDefault="00410BF8" w:rsidP="00410BF8">
      <w:pPr>
        <w:pStyle w:val="a5"/>
        <w:numPr>
          <w:ilvl w:val="0"/>
          <w:numId w:val="2"/>
        </w:numPr>
      </w:pPr>
      <w:r w:rsidRPr="00410BF8">
        <w:t>Более 350 компаний участников объединенного выставочного проекта</w:t>
      </w:r>
    </w:p>
    <w:p w:rsidR="00410BF8" w:rsidRPr="00410BF8" w:rsidRDefault="00410BF8" w:rsidP="00410BF8">
      <w:pPr>
        <w:pStyle w:val="a5"/>
        <w:numPr>
          <w:ilvl w:val="0"/>
          <w:numId w:val="2"/>
        </w:numPr>
      </w:pPr>
      <w:r w:rsidRPr="00410BF8">
        <w:t>Свыше 65 иностранных  компаний из 9 стран мира:  Китай, Япония, Турция, Чехия, Германия, Южная Корея, Польша, Индия, Хорватия</w:t>
      </w:r>
    </w:p>
    <w:p w:rsidR="00410BF8" w:rsidRPr="00410BF8" w:rsidRDefault="00410BF8" w:rsidP="00410BF8">
      <w:pPr>
        <w:pStyle w:val="a5"/>
        <w:numPr>
          <w:ilvl w:val="0"/>
          <w:numId w:val="2"/>
        </w:numPr>
      </w:pPr>
      <w:r w:rsidRPr="00410BF8">
        <w:t>56 компаний приняли участие в выставке впервые</w:t>
      </w:r>
    </w:p>
    <w:p w:rsidR="00410BF8" w:rsidRPr="00410BF8" w:rsidRDefault="00410BF8" w:rsidP="00410BF8">
      <w:pPr>
        <w:pStyle w:val="a5"/>
        <w:numPr>
          <w:ilvl w:val="0"/>
          <w:numId w:val="2"/>
        </w:numPr>
      </w:pPr>
      <w:r w:rsidRPr="00410BF8">
        <w:t xml:space="preserve">Общая площадь составила 14 500 </w:t>
      </w:r>
      <w:proofErr w:type="spellStart"/>
      <w:r w:rsidRPr="00410BF8">
        <w:t>кв.м</w:t>
      </w:r>
      <w:proofErr w:type="spellEnd"/>
      <w:r w:rsidRPr="00410BF8">
        <w:t xml:space="preserve">. </w:t>
      </w:r>
    </w:p>
    <w:p w:rsidR="00410BF8" w:rsidRPr="00410BF8" w:rsidRDefault="00410BF8" w:rsidP="00410BF8">
      <w:pPr>
        <w:pStyle w:val="a5"/>
        <w:numPr>
          <w:ilvl w:val="0"/>
          <w:numId w:val="2"/>
        </w:numPr>
      </w:pPr>
      <w:r w:rsidRPr="00410BF8">
        <w:t>1</w:t>
      </w:r>
      <w:r>
        <w:t>0500</w:t>
      </w:r>
      <w:r w:rsidRPr="00410BF8">
        <w:t xml:space="preserve"> профессионалов посетило выставку в </w:t>
      </w:r>
      <w:proofErr w:type="gramStart"/>
      <w:r w:rsidRPr="00410BF8">
        <w:t>этом</w:t>
      </w:r>
      <w:proofErr w:type="gramEnd"/>
      <w:r w:rsidRPr="00410BF8">
        <w:t xml:space="preserve"> году</w:t>
      </w:r>
    </w:p>
    <w:p w:rsidR="00410BF8" w:rsidRPr="00410BF8" w:rsidRDefault="00410BF8" w:rsidP="00410BF8">
      <w:pPr>
        <w:pStyle w:val="a5"/>
      </w:pPr>
    </w:p>
    <w:p w:rsidR="00410BF8" w:rsidRPr="00410BF8" w:rsidRDefault="00343427" w:rsidP="00410BF8">
      <w:pPr>
        <w:pStyle w:val="a5"/>
      </w:pPr>
      <w:r>
        <w:t xml:space="preserve">Развитие выставки обусловлено не только благодаря увеличению  количества  экспонентов, но и масштабу привлечения на площадку представителей смежных отраслей, таким образом, выставка Скрепка Экспо  становится основной </w:t>
      </w:r>
      <w:proofErr w:type="gramStart"/>
      <w:r>
        <w:t>бизнес-площадкой</w:t>
      </w:r>
      <w:proofErr w:type="gramEnd"/>
      <w:r>
        <w:t xml:space="preserve"> для продукции  не только канцелярского, игрушечного и сувенирного рынков.  Впервые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Скрепка</w:t>
      </w:r>
      <w:proofErr w:type="gramEnd"/>
      <w:r>
        <w:t xml:space="preserve"> Экспо были представлены компании, основной ассортимент которых составляет продукция для обучения,  а также продукция для дома и офиса.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Процентное соотношение  экспонентов Скрепка Экспо 2020 по  основным  товарным направлениям распределились следующим образом: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Канцелярские товары, товары для хобби и творчества: – 60 %</w:t>
      </w:r>
    </w:p>
    <w:p w:rsidR="00410BF8" w:rsidRPr="00410BF8" w:rsidRDefault="00410BF8" w:rsidP="00410BF8">
      <w:pPr>
        <w:pStyle w:val="a5"/>
      </w:pPr>
      <w:r w:rsidRPr="00410BF8">
        <w:t>Игрушки и детские товары: – 16 %</w:t>
      </w:r>
    </w:p>
    <w:p w:rsidR="00410BF8" w:rsidRPr="00410BF8" w:rsidRDefault="00410BF8" w:rsidP="00410BF8">
      <w:pPr>
        <w:pStyle w:val="a5"/>
      </w:pPr>
      <w:r w:rsidRPr="00410BF8">
        <w:t>Сувенирная продукция: – 13 %</w:t>
      </w:r>
    </w:p>
    <w:p w:rsidR="00410BF8" w:rsidRPr="00410BF8" w:rsidRDefault="00410BF8" w:rsidP="00410BF8">
      <w:pPr>
        <w:pStyle w:val="a5"/>
      </w:pPr>
      <w:r w:rsidRPr="00410BF8">
        <w:t>Обучение и развитие: – 7 %</w:t>
      </w:r>
    </w:p>
    <w:p w:rsidR="00410BF8" w:rsidRPr="00410BF8" w:rsidRDefault="00410BF8" w:rsidP="00410BF8">
      <w:pPr>
        <w:pStyle w:val="a5"/>
      </w:pPr>
      <w:r w:rsidRPr="00410BF8">
        <w:t>Дом и Офис: – 4 %</w:t>
      </w:r>
    </w:p>
    <w:p w:rsidR="00410BF8" w:rsidRPr="00410BF8" w:rsidRDefault="00410BF8" w:rsidP="00410BF8">
      <w:pPr>
        <w:pStyle w:val="a5"/>
      </w:pPr>
    </w:p>
    <w:p w:rsidR="00410BF8" w:rsidRDefault="00343427" w:rsidP="00410BF8">
      <w:pPr>
        <w:pStyle w:val="a5"/>
      </w:pPr>
      <w:r>
        <w:t xml:space="preserve">По мнению лидеров рынка, выставка Скрепка Экспо является одним из ключевых инструментов развития бизнеса, а </w:t>
      </w:r>
      <w:proofErr w:type="spellStart"/>
      <w:r>
        <w:t>мультитематичность</w:t>
      </w:r>
      <w:proofErr w:type="spellEnd"/>
      <w:r>
        <w:t xml:space="preserve"> способствует экономии времени и расходов для участников и посетителей.</w:t>
      </w:r>
    </w:p>
    <w:p w:rsidR="00343427" w:rsidRPr="00410BF8" w:rsidRDefault="00343427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 xml:space="preserve">Для удобства посетителей выставки Скрепка Экспо были подготовлены: 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 xml:space="preserve">– Площадка </w:t>
      </w:r>
      <w:r w:rsidRPr="00410BF8">
        <w:rPr>
          <w:b/>
          <w:bCs/>
        </w:rPr>
        <w:t xml:space="preserve">Место </w:t>
      </w:r>
      <w:proofErr w:type="gramStart"/>
      <w:r w:rsidRPr="00410BF8">
        <w:rPr>
          <w:b/>
          <w:bCs/>
          <w:lang w:val="en-US"/>
        </w:rPr>
        <w:t>PR</w:t>
      </w:r>
      <w:proofErr w:type="spellStart"/>
      <w:proofErr w:type="gramEnd"/>
      <w:r w:rsidRPr="00410BF8">
        <w:rPr>
          <w:b/>
          <w:bCs/>
        </w:rPr>
        <w:t>езентаций</w:t>
      </w:r>
      <w:proofErr w:type="spellEnd"/>
      <w:r w:rsidRPr="00410BF8">
        <w:t>, на которой экспоненты выставки знакомили  посетителей с актуальной информацией о  своей продукции и разработках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proofErr w:type="gramStart"/>
      <w:r w:rsidRPr="00410BF8">
        <w:t xml:space="preserve">– Кафе </w:t>
      </w:r>
      <w:proofErr w:type="spellStart"/>
      <w:r w:rsidRPr="00410BF8">
        <w:t>Backstage</w:t>
      </w:r>
      <w:proofErr w:type="spellEnd"/>
      <w:r w:rsidRPr="00410BF8">
        <w:t xml:space="preserve"> с бесплатным </w:t>
      </w:r>
      <w:proofErr w:type="spellStart"/>
      <w:r w:rsidRPr="00410BF8">
        <w:t>Wi</w:t>
      </w:r>
      <w:proofErr w:type="spellEnd"/>
      <w:r w:rsidRPr="00410BF8">
        <w:t xml:space="preserve"> </w:t>
      </w:r>
      <w:proofErr w:type="spellStart"/>
      <w:r w:rsidRPr="00410BF8">
        <w:t>Fi</w:t>
      </w:r>
      <w:proofErr w:type="spellEnd"/>
      <w:r w:rsidRPr="00410BF8">
        <w:t>, на территории выставочного зала</w:t>
      </w:r>
      <w:proofErr w:type="gramEnd"/>
    </w:p>
    <w:p w:rsidR="00410BF8" w:rsidRPr="00410BF8" w:rsidRDefault="00410BF8" w:rsidP="00410BF8">
      <w:pPr>
        <w:pStyle w:val="a5"/>
      </w:pPr>
    </w:p>
    <w:p w:rsidR="00343427" w:rsidRDefault="00410BF8" w:rsidP="00410BF8">
      <w:pPr>
        <w:pStyle w:val="a5"/>
      </w:pPr>
      <w:r w:rsidRPr="00410BF8">
        <w:t xml:space="preserve">–  </w:t>
      </w:r>
      <w:proofErr w:type="spellStart"/>
      <w:r w:rsidRPr="00410BF8">
        <w:t>Релакс</w:t>
      </w:r>
      <w:proofErr w:type="spellEnd"/>
      <w:r w:rsidRPr="00410BF8">
        <w:t>-зона с массажными креслами и бесплатным мороженым для отдыха посетителей выставки</w:t>
      </w:r>
    </w:p>
    <w:p w:rsidR="00343427" w:rsidRDefault="00343427" w:rsidP="00410BF8">
      <w:pPr>
        <w:pStyle w:val="a5"/>
      </w:pPr>
    </w:p>
    <w:p w:rsidR="00410BF8" w:rsidRPr="00410BF8" w:rsidRDefault="00343427" w:rsidP="00410BF8">
      <w:pPr>
        <w:pStyle w:val="a5"/>
      </w:pPr>
      <w:r w:rsidRPr="00410BF8">
        <w:t>–</w:t>
      </w:r>
      <w:r>
        <w:t xml:space="preserve"> </w:t>
      </w:r>
      <w:r w:rsidR="00410BF8" w:rsidRPr="00410BF8">
        <w:t>Дополнительный гардероб с камерой хранения в зале Скрепка Экспо.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Помимо осно</w:t>
      </w:r>
      <w:r w:rsidR="00343427">
        <w:t>вной работы на стендах выставки</w:t>
      </w:r>
      <w:r w:rsidRPr="00410BF8">
        <w:t xml:space="preserve">, для посетителей и участников Скрепка Экспо состоялся ряд важных для развития отрасли мероприятий: 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10 февраля</w:t>
      </w:r>
    </w:p>
    <w:p w:rsidR="00410BF8" w:rsidRPr="00410BF8" w:rsidRDefault="00343427" w:rsidP="00410BF8">
      <w:pPr>
        <w:pStyle w:val="a5"/>
      </w:pPr>
      <w:hyperlink r:id="rId6" w:history="1">
        <w:r>
          <w:rPr>
            <w:rStyle w:val="a4"/>
          </w:rPr>
          <w:t>Отраслевой форум ГЛАВНЫЙ КАНЦЕЛЯРСКИЙ ВОПРОС</w:t>
        </w:r>
      </w:hyperlink>
      <w:r>
        <w:t xml:space="preserve"> </w:t>
      </w:r>
      <w:r w:rsidR="00410BF8" w:rsidRPr="00410BF8">
        <w:t xml:space="preserve">– ключевая площадка  для обсуждения, обучения и решения актуальных вопросов канцелярского рынка. 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11 февраля</w:t>
      </w:r>
    </w:p>
    <w:p w:rsidR="00410BF8" w:rsidRDefault="00343427" w:rsidP="00410BF8">
      <w:pPr>
        <w:pStyle w:val="a5"/>
      </w:pPr>
      <w:r>
        <w:t xml:space="preserve">Церемония награждения победителей 15-й </w:t>
      </w:r>
      <w:hyperlink r:id="rId7" w:history="1">
        <w:r>
          <w:rPr>
            <w:rStyle w:val="a4"/>
          </w:rPr>
          <w:t>Национальной Премии  России Золотая Скрепка</w:t>
        </w:r>
      </w:hyperlink>
      <w:r>
        <w:t xml:space="preserve"> в рамках вечеринки для экспонентов, друзей и партнеров выставки – </w:t>
      </w:r>
      <w:hyperlink r:id="rId8" w:history="1">
        <w:r>
          <w:rPr>
            <w:rStyle w:val="a4"/>
          </w:rPr>
          <w:t>SKREPKAPARTY</w:t>
        </w:r>
      </w:hyperlink>
    </w:p>
    <w:p w:rsidR="00343427" w:rsidRPr="00410BF8" w:rsidRDefault="00343427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11-12  февраля</w:t>
      </w:r>
    </w:p>
    <w:p w:rsidR="00343427" w:rsidRPr="00343427" w:rsidRDefault="00343427" w:rsidP="00343427">
      <w:pPr>
        <w:pStyle w:val="a3"/>
        <w:rPr>
          <w:rFonts w:ascii="Calibri" w:eastAsiaTheme="minorHAnsi" w:hAnsi="Calibri"/>
          <w:sz w:val="22"/>
          <w:szCs w:val="22"/>
          <w:lang w:eastAsia="en-US"/>
        </w:rPr>
      </w:pPr>
      <w:hyperlink r:id="rId9" w:history="1">
        <w:r w:rsidRPr="00343427">
          <w:rPr>
            <w:rStyle w:val="a4"/>
            <w:rFonts w:ascii="Calibri" w:eastAsiaTheme="minorHAnsi" w:hAnsi="Calibri"/>
            <w:sz w:val="22"/>
            <w:szCs w:val="22"/>
            <w:lang w:eastAsia="en-US"/>
          </w:rPr>
          <w:t>Фестиваль хобби и творчества ART SHOW</w:t>
        </w:r>
      </w:hyperlink>
      <w:r w:rsidRPr="00343427">
        <w:rPr>
          <w:rStyle w:val="a4"/>
          <w:rFonts w:ascii="Calibri" w:eastAsiaTheme="minorHAnsi" w:hAnsi="Calibri"/>
          <w:sz w:val="22"/>
          <w:szCs w:val="22"/>
          <w:lang w:eastAsia="en-US"/>
        </w:rPr>
        <w:t>-</w:t>
      </w:r>
      <w:r>
        <w:t xml:space="preserve">  </w:t>
      </w:r>
      <w:r w:rsidRPr="00343427">
        <w:rPr>
          <w:rFonts w:ascii="Calibri" w:eastAsiaTheme="minorHAnsi" w:hAnsi="Calibri"/>
          <w:sz w:val="22"/>
          <w:szCs w:val="22"/>
          <w:lang w:eastAsia="en-US"/>
        </w:rPr>
        <w:t>площадка для ознакомления и тестирования новых продуктов для хобби и творчества от ведущих производителей.</w:t>
      </w:r>
    </w:p>
    <w:p w:rsidR="00343427" w:rsidRPr="00343427" w:rsidRDefault="00343427" w:rsidP="00343427">
      <w:pPr>
        <w:pStyle w:val="a3"/>
        <w:rPr>
          <w:rFonts w:ascii="Calibri" w:eastAsiaTheme="minorHAnsi" w:hAnsi="Calibri"/>
          <w:sz w:val="22"/>
          <w:szCs w:val="22"/>
          <w:lang w:eastAsia="en-US"/>
        </w:rPr>
      </w:pPr>
      <w:r w:rsidRPr="00343427">
        <w:rPr>
          <w:rFonts w:ascii="Calibri" w:eastAsiaTheme="minorHAnsi" w:hAnsi="Calibri"/>
          <w:sz w:val="22"/>
          <w:szCs w:val="22"/>
          <w:lang w:eastAsia="en-US"/>
        </w:rPr>
        <w:t xml:space="preserve">В фестивале приняли участие 9 компаний, было проведено </w:t>
      </w:r>
      <w:r w:rsidRPr="00343427">
        <w:rPr>
          <w:rFonts w:ascii="Calibri" w:eastAsiaTheme="minorHAnsi" w:hAnsi="Calibri"/>
          <w:b/>
          <w:bCs/>
          <w:sz w:val="22"/>
          <w:szCs w:val="22"/>
          <w:lang w:eastAsia="en-US"/>
        </w:rPr>
        <w:t>более 50</w:t>
      </w:r>
      <w:r w:rsidRPr="00343427">
        <w:rPr>
          <w:rFonts w:ascii="Calibri" w:eastAsiaTheme="minorHAnsi" w:hAnsi="Calibri"/>
          <w:sz w:val="22"/>
          <w:szCs w:val="22"/>
          <w:lang w:eastAsia="en-US"/>
        </w:rPr>
        <w:t xml:space="preserve"> мастер-классов</w:t>
      </w:r>
    </w:p>
    <w:p w:rsid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13 февраля</w:t>
      </w:r>
    </w:p>
    <w:p w:rsidR="00410BF8" w:rsidRDefault="00343427" w:rsidP="00410BF8">
      <w:pPr>
        <w:pStyle w:val="a5"/>
      </w:pPr>
      <w:hyperlink r:id="rId10" w:history="1">
        <w:r>
          <w:rPr>
            <w:rStyle w:val="a4"/>
          </w:rPr>
          <w:t>Конференция АХП  </w:t>
        </w:r>
      </w:hyperlink>
      <w:r>
        <w:t>– для административно-хозяйственных специалистов, закупщиков государственных и коммерческих структур на тему: Снабжение офиса канцтоварами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Масштабность, яркость, насыщенность, эффективность, новизна,  креатив – вот такие впечатления вызвала выставка Скрепка Экспо 2020 у участников и посетителей мероприятия.</w:t>
      </w:r>
    </w:p>
    <w:p w:rsidR="00410BF8" w:rsidRPr="00410BF8" w:rsidRDefault="00410BF8" w:rsidP="00410BF8">
      <w:pPr>
        <w:pStyle w:val="a5"/>
      </w:pPr>
      <w:r w:rsidRPr="00410BF8">
        <w:t xml:space="preserve">Большинство экспонентов отметили возросшее качество посетителей выставки, что выражалось в </w:t>
      </w:r>
      <w:proofErr w:type="gramStart"/>
      <w:r w:rsidRPr="00410BF8">
        <w:t>увеличении</w:t>
      </w:r>
      <w:proofErr w:type="gramEnd"/>
      <w:r w:rsidRPr="00410BF8">
        <w:t xml:space="preserve"> числа целевых посетителей и заключенных контрактов.</w:t>
      </w:r>
    </w:p>
    <w:p w:rsidR="00410BF8" w:rsidRPr="00410BF8" w:rsidRDefault="00410BF8" w:rsidP="00410BF8">
      <w:pPr>
        <w:pStyle w:val="a5"/>
      </w:pPr>
    </w:p>
    <w:p w:rsidR="00410BF8" w:rsidRDefault="00410BF8" w:rsidP="00410BF8">
      <w:pPr>
        <w:pStyle w:val="a5"/>
        <w:rPr>
          <w:b/>
          <w:bCs/>
        </w:rPr>
      </w:pPr>
    </w:p>
    <w:p w:rsidR="00410BF8" w:rsidRPr="00410BF8" w:rsidRDefault="00410BF8" w:rsidP="00410BF8">
      <w:pPr>
        <w:pStyle w:val="a5"/>
        <w:rPr>
          <w:b/>
          <w:bCs/>
        </w:rPr>
      </w:pPr>
      <w:r w:rsidRPr="00410BF8">
        <w:rPr>
          <w:b/>
          <w:bCs/>
        </w:rPr>
        <w:t xml:space="preserve">Елена Кузьмина, руководитель отдела продаж, компания </w:t>
      </w:r>
      <w:proofErr w:type="spellStart"/>
      <w:r w:rsidRPr="00410BF8">
        <w:rPr>
          <w:b/>
          <w:bCs/>
        </w:rPr>
        <w:t>Комус</w:t>
      </w:r>
      <w:proofErr w:type="spellEnd"/>
      <w:r w:rsidRPr="00410BF8">
        <w:rPr>
          <w:b/>
          <w:bCs/>
        </w:rPr>
        <w:t>:</w:t>
      </w:r>
    </w:p>
    <w:p w:rsidR="00410BF8" w:rsidRPr="00410BF8" w:rsidRDefault="00410BF8" w:rsidP="00410BF8">
      <w:pPr>
        <w:pStyle w:val="a5"/>
        <w:rPr>
          <w:b/>
          <w:bCs/>
        </w:rPr>
      </w:pPr>
    </w:p>
    <w:p w:rsidR="00410BF8" w:rsidRPr="00410BF8" w:rsidRDefault="00410BF8" w:rsidP="00410BF8">
      <w:pPr>
        <w:pStyle w:val="a5"/>
      </w:pPr>
      <w:r w:rsidRPr="00410BF8">
        <w:t xml:space="preserve">Для нас выставка прошла замечательно. Три дня марафона! Много интересных встреч, много информации. На нашем стенде мы постарались представить самые интересные новинки – товары под нашей собственной маркой </w:t>
      </w:r>
      <w:proofErr w:type="spellStart"/>
      <w:r w:rsidRPr="00410BF8">
        <w:t>Attache</w:t>
      </w:r>
      <w:proofErr w:type="spellEnd"/>
      <w:r w:rsidRPr="00410BF8">
        <w:t xml:space="preserve"> и продукцию наших эксклюзивных брендов. </w:t>
      </w:r>
      <w:proofErr w:type="gramStart"/>
      <w:r w:rsidRPr="00410BF8">
        <w:t>Ну</w:t>
      </w:r>
      <w:proofErr w:type="gramEnd"/>
      <w:r w:rsidRPr="00410BF8">
        <w:t xml:space="preserve"> и, конечно, продемонстрировали нашу линейку школьной галантереи, которая вызвала неподдельный интерес посетителей.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  <w:rPr>
          <w:b/>
          <w:bCs/>
        </w:rPr>
      </w:pPr>
      <w:r w:rsidRPr="00410BF8">
        <w:rPr>
          <w:b/>
          <w:bCs/>
        </w:rPr>
        <w:t xml:space="preserve">Артем </w:t>
      </w:r>
      <w:proofErr w:type="spellStart"/>
      <w:r w:rsidRPr="00410BF8">
        <w:rPr>
          <w:b/>
          <w:bCs/>
        </w:rPr>
        <w:t>Дулькин</w:t>
      </w:r>
      <w:proofErr w:type="spellEnd"/>
      <w:r w:rsidRPr="00410BF8">
        <w:rPr>
          <w:b/>
          <w:bCs/>
        </w:rPr>
        <w:t>, коммерческий директор, компания ПЗБМ:</w:t>
      </w:r>
    </w:p>
    <w:p w:rsidR="00410BF8" w:rsidRPr="00410BF8" w:rsidRDefault="00410BF8" w:rsidP="00410BF8">
      <w:pPr>
        <w:pStyle w:val="a5"/>
        <w:rPr>
          <w:b/>
          <w:bCs/>
        </w:rPr>
      </w:pPr>
    </w:p>
    <w:p w:rsidR="00410BF8" w:rsidRPr="00410BF8" w:rsidRDefault="00410BF8" w:rsidP="00410BF8">
      <w:pPr>
        <w:pStyle w:val="a5"/>
      </w:pPr>
      <w:r w:rsidRPr="00410BF8">
        <w:t>В этом году «Скрепка» была КРУТАЯ! Причем, по всем параметрам: по количеству посетителей, экспонентов, новых клиентов, активностей и др. Праздник все три дня!</w:t>
      </w:r>
    </w:p>
    <w:p w:rsidR="00410BF8" w:rsidRPr="00410BF8" w:rsidRDefault="00410BF8" w:rsidP="00410BF8">
      <w:pPr>
        <w:pStyle w:val="a5"/>
        <w:rPr>
          <w:b/>
          <w:bCs/>
        </w:rPr>
      </w:pPr>
    </w:p>
    <w:p w:rsidR="00410BF8" w:rsidRPr="00410BF8" w:rsidRDefault="00410BF8" w:rsidP="00410BF8">
      <w:pPr>
        <w:pStyle w:val="a5"/>
        <w:rPr>
          <w:b/>
          <w:bCs/>
        </w:rPr>
      </w:pPr>
      <w:r w:rsidRPr="00410BF8">
        <w:rPr>
          <w:b/>
          <w:bCs/>
        </w:rPr>
        <w:t>Компания Феникс-Презент:</w:t>
      </w:r>
    </w:p>
    <w:p w:rsidR="00410BF8" w:rsidRPr="00410BF8" w:rsidRDefault="00410BF8" w:rsidP="00410BF8">
      <w:pPr>
        <w:pStyle w:val="a5"/>
        <w:rPr>
          <w:b/>
          <w:bCs/>
        </w:rPr>
      </w:pPr>
    </w:p>
    <w:p w:rsidR="00410BF8" w:rsidRPr="00410BF8" w:rsidRDefault="00410BF8" w:rsidP="00410BF8">
      <w:pPr>
        <w:pStyle w:val="a5"/>
      </w:pPr>
      <w:r w:rsidRPr="00410BF8">
        <w:t>Сегодня заканчивается выставка Скрепка Экспо 2020. Это были продуктивные три дня, за которые были представлены новинки сезона, проведены важные переговоры с партнерами и знакомства с новыми клиентами. Благодарим всех, кто посетил стенд Феникс-Презент, а также организаторов этого грандиозного события @</w:t>
      </w:r>
      <w:proofErr w:type="spellStart"/>
      <w:r w:rsidRPr="00410BF8">
        <w:t>skrepkaexpo</w:t>
      </w:r>
      <w:proofErr w:type="spellEnd"/>
      <w:r w:rsidRPr="00410BF8">
        <w:t xml:space="preserve">. До встречи в </w:t>
      </w:r>
      <w:proofErr w:type="gramStart"/>
      <w:r w:rsidRPr="00410BF8">
        <w:t>следующем</w:t>
      </w:r>
      <w:proofErr w:type="gramEnd"/>
      <w:r w:rsidRPr="00410BF8">
        <w:t xml:space="preserve"> году!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  <w:rPr>
          <w:b/>
          <w:bCs/>
        </w:rPr>
      </w:pPr>
      <w:r w:rsidRPr="00410BF8">
        <w:rPr>
          <w:b/>
          <w:bCs/>
        </w:rPr>
        <w:t>Компания ПК Химический завод Луч:</w:t>
      </w:r>
    </w:p>
    <w:p w:rsidR="00410BF8" w:rsidRPr="00410BF8" w:rsidRDefault="00410BF8" w:rsidP="00410BF8">
      <w:pPr>
        <w:pStyle w:val="a5"/>
      </w:pPr>
      <w:r w:rsidRPr="00410BF8">
        <w:t xml:space="preserve">С 11 по 13 февраля в Крокус Экспо прошла выставка </w:t>
      </w:r>
      <w:proofErr w:type="spellStart"/>
      <w:r w:rsidRPr="00410BF8">
        <w:t>SkrepkaKids</w:t>
      </w:r>
      <w:proofErr w:type="spellEnd"/>
      <w:r w:rsidRPr="00410BF8">
        <w:t xml:space="preserve"> 2020. В этом году она оказалась богата радостными событиями и приятными моментами, особенно, для нашей компании.</w:t>
      </w:r>
    </w:p>
    <w:p w:rsidR="00410BF8" w:rsidRPr="00410BF8" w:rsidRDefault="00410BF8" w:rsidP="00410BF8">
      <w:pPr>
        <w:pStyle w:val="a5"/>
      </w:pPr>
      <w:r w:rsidRPr="00410BF8">
        <w:t xml:space="preserve">Во-первых, 11 февраля на торжественном вечере профессиональной премии канцелярского рынка «Золотая скрепка» компания «Луч» получила заветную статуэтку в номинации ЛУЧШАЯ ТОРГОВАЯ МАРКА ГОДА в категории товары для творчества. Профессионалы канцелярского рынка </w:t>
      </w:r>
      <w:proofErr w:type="gramStart"/>
      <w:r w:rsidRPr="00410BF8">
        <w:t>отдали свои голоса за</w:t>
      </w:r>
      <w:proofErr w:type="gramEnd"/>
      <w:r w:rsidRPr="00410BF8">
        <w:t xml:space="preserve"> нашу компанию. </w:t>
      </w:r>
      <w:proofErr w:type="spellStart"/>
      <w:r w:rsidRPr="00410BF8">
        <w:t>Ура</w:t>
      </w:r>
      <w:proofErr w:type="gramStart"/>
      <w:r w:rsidRPr="00410BF8">
        <w:t>!В</w:t>
      </w:r>
      <w:proofErr w:type="gramEnd"/>
      <w:r w:rsidRPr="00410BF8">
        <w:t>о-вторых</w:t>
      </w:r>
      <w:proofErr w:type="spellEnd"/>
      <w:r w:rsidRPr="00410BF8">
        <w:t>, мы отработали три отличных дня на выставке. Благодарим организаторов Скрепка Экспо  за организацию и отличную посещаемость мероприятия.</w:t>
      </w:r>
    </w:p>
    <w:p w:rsidR="00410BF8" w:rsidRPr="00410BF8" w:rsidRDefault="00410BF8" w:rsidP="00410BF8">
      <w:pPr>
        <w:pStyle w:val="a5"/>
      </w:pPr>
      <w:r w:rsidRPr="00410BF8">
        <w:t>Прошедшая выставка оказалась очень продуктивной.</w:t>
      </w: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  <w:rPr>
          <w:b/>
          <w:bCs/>
        </w:rPr>
      </w:pPr>
    </w:p>
    <w:p w:rsidR="00410BF8" w:rsidRPr="00410BF8" w:rsidRDefault="00410BF8" w:rsidP="00410BF8">
      <w:pPr>
        <w:pStyle w:val="a5"/>
        <w:rPr>
          <w:b/>
          <w:bCs/>
        </w:rPr>
      </w:pPr>
      <w:r w:rsidRPr="00410BF8">
        <w:rPr>
          <w:b/>
          <w:bCs/>
        </w:rPr>
        <w:t xml:space="preserve">Анна Максимова, компания </w:t>
      </w:r>
      <w:proofErr w:type="spellStart"/>
      <w:r w:rsidRPr="00410BF8">
        <w:rPr>
          <w:b/>
          <w:bCs/>
        </w:rPr>
        <w:t>Smubic</w:t>
      </w:r>
      <w:proofErr w:type="spellEnd"/>
    </w:p>
    <w:p w:rsidR="00410BF8" w:rsidRPr="00410BF8" w:rsidRDefault="00410BF8" w:rsidP="00410BF8">
      <w:pPr>
        <w:pStyle w:val="a5"/>
        <w:rPr>
          <w:b/>
          <w:bCs/>
        </w:rPr>
      </w:pPr>
    </w:p>
    <w:p w:rsidR="0029701C" w:rsidRPr="00410BF8" w:rsidRDefault="00410BF8" w:rsidP="00410BF8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  <w:r w:rsidRPr="00410BF8">
        <w:t>Для нашей компании выставка прошла очень продуктивно. Состоялись эффективные встречи и новые деловые контакты. Грамотное наполнение, организация и персонал выставки создали легкую и комфортную рабочую атмосферу. Спасибо вам!</w:t>
      </w:r>
    </w:p>
    <w:p w:rsidR="0029701C" w:rsidRPr="00410BF8" w:rsidRDefault="0029701C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</w:p>
    <w:p w:rsidR="0029701C" w:rsidRPr="00410BF8" w:rsidRDefault="0029701C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</w:p>
    <w:p w:rsidR="006403C3" w:rsidRPr="00410BF8" w:rsidRDefault="00410BF8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  <w:r w:rsidRPr="00410BF8">
        <w:t>Мы благодарим спонсоров мероприятий Скрепка Экспо</w:t>
      </w:r>
      <w:r w:rsidR="007944C3" w:rsidRPr="00410BF8">
        <w:rPr>
          <w:rStyle w:val="normaltextrun"/>
        </w:rPr>
        <w:t>:</w:t>
      </w:r>
    </w:p>
    <w:p w:rsidR="007944C3" w:rsidRPr="00410BF8" w:rsidRDefault="007944C3" w:rsidP="004422FE">
      <w:pPr>
        <w:pStyle w:val="a3"/>
        <w:shd w:val="clear" w:color="auto" w:fill="FFFFFF"/>
        <w:spacing w:before="72" w:beforeAutospacing="0" w:after="72" w:afterAutospacing="0"/>
        <w:jc w:val="both"/>
      </w:pPr>
      <w:r w:rsidRPr="00410BF8">
        <w:t xml:space="preserve">Генеральный спонсор выставки Скрепка Экспо - компания </w:t>
      </w:r>
      <w:hyperlink r:id="rId11" w:history="1">
        <w:r w:rsidRPr="00410BF8">
          <w:rPr>
            <w:rStyle w:val="a4"/>
            <w:color w:val="auto"/>
          </w:rPr>
          <w:t>Комус</w:t>
        </w:r>
      </w:hyperlink>
      <w:r w:rsidRPr="00410BF8">
        <w:t> </w:t>
      </w:r>
      <w:r w:rsidR="00D42AEB" w:rsidRPr="00410BF8">
        <w:t xml:space="preserve"> </w:t>
      </w:r>
    </w:p>
    <w:p w:rsidR="00BE463B" w:rsidRPr="00410BF8" w:rsidRDefault="007944C3" w:rsidP="004422FE">
      <w:pPr>
        <w:pStyle w:val="a3"/>
        <w:shd w:val="clear" w:color="auto" w:fill="FFFFFF"/>
        <w:spacing w:before="72" w:beforeAutospacing="0" w:after="72" w:afterAutospacing="0"/>
        <w:jc w:val="both"/>
      </w:pPr>
      <w:r w:rsidRPr="00410BF8">
        <w:t>Генеральный с</w:t>
      </w:r>
      <w:r w:rsidR="006D422A" w:rsidRPr="00410BF8">
        <w:t>понсор премии Золотая Скрепка</w:t>
      </w:r>
      <w:r w:rsidRPr="00410BF8">
        <w:t xml:space="preserve"> Компания </w:t>
      </w:r>
      <w:hyperlink r:id="rId12" w:history="1">
        <w:r w:rsidRPr="00410BF8">
          <w:rPr>
            <w:rStyle w:val="a4"/>
            <w:color w:val="auto"/>
          </w:rPr>
          <w:t>Merlion</w:t>
        </w:r>
      </w:hyperlink>
      <w:r w:rsidRPr="00410BF8">
        <w:t xml:space="preserve"> </w:t>
      </w:r>
    </w:p>
    <w:p w:rsidR="007944C3" w:rsidRPr="00410BF8" w:rsidRDefault="0089304D" w:rsidP="004422FE">
      <w:pPr>
        <w:pStyle w:val="a3"/>
        <w:shd w:val="clear" w:color="auto" w:fill="FFFFFF"/>
        <w:spacing w:before="72" w:beforeAutospacing="0" w:after="72" w:afterAutospacing="0"/>
        <w:jc w:val="both"/>
      </w:pPr>
      <w:r w:rsidRPr="00410BF8">
        <w:lastRenderedPageBreak/>
        <w:t xml:space="preserve">Спонсор премии </w:t>
      </w:r>
      <w:r w:rsidR="006D422A" w:rsidRPr="00410BF8">
        <w:t>Золотая Скрепка</w:t>
      </w:r>
      <w:r w:rsidRPr="00410BF8">
        <w:t xml:space="preserve"> - и</w:t>
      </w:r>
      <w:r w:rsidR="007944C3" w:rsidRPr="00410BF8">
        <w:t xml:space="preserve">здательский дом </w:t>
      </w:r>
      <w:hyperlink r:id="rId13" w:history="1">
        <w:r w:rsidR="007944C3" w:rsidRPr="00410BF8">
          <w:rPr>
            <w:rStyle w:val="a4"/>
            <w:color w:val="auto"/>
          </w:rPr>
          <w:t>Проф-Пресс</w:t>
        </w:r>
      </w:hyperlink>
      <w:r w:rsidR="007944C3" w:rsidRPr="00410BF8">
        <w:t xml:space="preserve"> </w:t>
      </w:r>
    </w:p>
    <w:p w:rsidR="00BE463B" w:rsidRPr="00410BF8" w:rsidRDefault="007944C3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a4"/>
          <w:color w:val="auto"/>
        </w:rPr>
      </w:pPr>
      <w:r w:rsidRPr="00410BF8">
        <w:t xml:space="preserve">Официальный спонсор фестиваля </w:t>
      </w:r>
      <w:r w:rsidR="001B7BA9" w:rsidRPr="00410BF8">
        <w:t xml:space="preserve">ART SHOW 2020 </w:t>
      </w:r>
      <w:r w:rsidRPr="00410BF8">
        <w:t xml:space="preserve">компания </w:t>
      </w:r>
      <w:hyperlink r:id="rId14" w:history="1">
        <w:r w:rsidRPr="00410BF8">
          <w:rPr>
            <w:rStyle w:val="a4"/>
            <w:color w:val="auto"/>
          </w:rPr>
          <w:t>MAPED</w:t>
        </w:r>
      </w:hyperlink>
      <w:r w:rsidR="001B7BA9" w:rsidRPr="00410BF8">
        <w:t xml:space="preserve"> </w:t>
      </w:r>
    </w:p>
    <w:p w:rsidR="007944C3" w:rsidRDefault="007944C3" w:rsidP="004422FE">
      <w:pPr>
        <w:pStyle w:val="a3"/>
        <w:shd w:val="clear" w:color="auto" w:fill="FFFFFF"/>
        <w:spacing w:before="72" w:beforeAutospacing="0" w:after="72" w:afterAutospacing="0"/>
        <w:jc w:val="both"/>
      </w:pPr>
      <w:r w:rsidRPr="00410BF8">
        <w:t>Технологический с</w:t>
      </w:r>
      <w:r w:rsidR="001B7BA9" w:rsidRPr="00410BF8">
        <w:t>понсор фестиваля ART SHOW 2020</w:t>
      </w:r>
      <w:r w:rsidRPr="00410BF8">
        <w:t xml:space="preserve"> компания </w:t>
      </w:r>
      <w:hyperlink r:id="rId15" w:history="1">
        <w:proofErr w:type="spellStart"/>
        <w:r w:rsidRPr="00410BF8">
          <w:rPr>
            <w:rStyle w:val="a4"/>
            <w:color w:val="auto"/>
          </w:rPr>
          <w:t>Black</w:t>
        </w:r>
        <w:proofErr w:type="spellEnd"/>
        <w:r w:rsidRPr="00410BF8">
          <w:rPr>
            <w:rStyle w:val="a4"/>
            <w:color w:val="auto"/>
          </w:rPr>
          <w:t xml:space="preserve"> VR</w:t>
        </w:r>
      </w:hyperlink>
      <w:r w:rsidRPr="00410BF8">
        <w:t xml:space="preserve"> </w:t>
      </w:r>
    </w:p>
    <w:p w:rsidR="00B94387" w:rsidRPr="00410BF8" w:rsidRDefault="00B94387" w:rsidP="004422FE">
      <w:pPr>
        <w:pStyle w:val="a3"/>
        <w:shd w:val="clear" w:color="auto" w:fill="FFFFFF"/>
        <w:spacing w:before="72" w:beforeAutospacing="0" w:after="72" w:afterAutospacing="0"/>
        <w:jc w:val="both"/>
      </w:pPr>
      <w:bookmarkStart w:id="0" w:name="_GoBack"/>
      <w:r>
        <w:rPr>
          <w:shd w:val="clear" w:color="auto" w:fill="FFFFFF"/>
        </w:rPr>
        <w:t>Генеральный спонсор Конференции АХП - компания </w:t>
      </w:r>
      <w:hyperlink r:id="rId16" w:history="1">
        <w:r>
          <w:rPr>
            <w:rStyle w:val="a4"/>
          </w:rPr>
          <w:t>DURABLE</w:t>
        </w:r>
      </w:hyperlink>
      <w:r>
        <w:t> </w:t>
      </w:r>
    </w:p>
    <w:bookmarkEnd w:id="0"/>
    <w:p w:rsidR="007944C3" w:rsidRPr="00410BF8" w:rsidRDefault="007944C3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</w:p>
    <w:p w:rsidR="006403C3" w:rsidRPr="00410BF8" w:rsidRDefault="006403C3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</w:p>
    <w:p w:rsidR="00BE463B" w:rsidRPr="00410BF8" w:rsidRDefault="00BE463B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</w:rPr>
      </w:pPr>
    </w:p>
    <w:p w:rsidR="00410BF8" w:rsidRPr="00410BF8" w:rsidRDefault="00410BF8" w:rsidP="00410BF8">
      <w:pPr>
        <w:pStyle w:val="a5"/>
      </w:pPr>
      <w:r w:rsidRPr="00410BF8">
        <w:t>Особую благодарность мы выражаем участникам и посетителям выставки Скрепка Экспо.</w:t>
      </w:r>
    </w:p>
    <w:p w:rsidR="00410BF8" w:rsidRPr="00410BF8" w:rsidRDefault="00410BF8" w:rsidP="00410BF8">
      <w:pPr>
        <w:pStyle w:val="a5"/>
      </w:pPr>
      <w:r w:rsidRPr="00410BF8">
        <w:t xml:space="preserve">Вы развиваете рынок и двигаете его вперед, ваши новаторские идеи и интересные разработки создают особенную энергию для бизнеса и творчества которая аккумулируется на ежегодной Международной </w:t>
      </w:r>
      <w:proofErr w:type="spellStart"/>
      <w:r w:rsidRPr="00410BF8">
        <w:t>мультитематической</w:t>
      </w:r>
      <w:proofErr w:type="spellEnd"/>
      <w:r w:rsidRPr="00410BF8">
        <w:t xml:space="preserve"> выставке Скрепка Экспо</w:t>
      </w:r>
      <w:proofErr w:type="gramStart"/>
      <w:r w:rsidRPr="00410BF8">
        <w:t xml:space="preserve"> .</w:t>
      </w:r>
      <w:proofErr w:type="gramEnd"/>
    </w:p>
    <w:p w:rsidR="00410BF8" w:rsidRPr="00410BF8" w:rsidRDefault="00410BF8" w:rsidP="00410BF8">
      <w:pPr>
        <w:pStyle w:val="a5"/>
      </w:pPr>
    </w:p>
    <w:p w:rsidR="00410BF8" w:rsidRPr="00410BF8" w:rsidRDefault="00410BF8" w:rsidP="00410BF8">
      <w:pPr>
        <w:pStyle w:val="a5"/>
      </w:pPr>
      <w:r w:rsidRPr="00410BF8">
        <w:t>Большое спасибо и до встречи на 28 выставке Скрепка Экспо в 2021 году.</w:t>
      </w:r>
    </w:p>
    <w:p w:rsidR="004F1EA3" w:rsidRPr="00410BF8" w:rsidRDefault="004F1EA3" w:rsidP="004422FE">
      <w:pPr>
        <w:pStyle w:val="a3"/>
        <w:shd w:val="clear" w:color="auto" w:fill="FFFFFF"/>
        <w:spacing w:before="72" w:beforeAutospacing="0" w:after="72" w:afterAutospacing="0"/>
        <w:jc w:val="both"/>
      </w:pPr>
    </w:p>
    <w:p w:rsidR="004F1EA3" w:rsidRPr="00410BF8" w:rsidRDefault="004F1EA3" w:rsidP="004422FE">
      <w:pPr>
        <w:pStyle w:val="a3"/>
        <w:shd w:val="clear" w:color="auto" w:fill="FFFFFF"/>
        <w:spacing w:before="72" w:beforeAutospacing="0" w:after="72" w:afterAutospacing="0"/>
        <w:jc w:val="both"/>
      </w:pPr>
    </w:p>
    <w:p w:rsidR="00F9160F" w:rsidRPr="00410BF8" w:rsidRDefault="00576017" w:rsidP="004422FE">
      <w:pPr>
        <w:pStyle w:val="a3"/>
        <w:shd w:val="clear" w:color="auto" w:fill="FFFFFF"/>
        <w:spacing w:before="72" w:beforeAutospacing="0" w:after="72" w:afterAutospacing="0"/>
        <w:jc w:val="both"/>
      </w:pPr>
      <w:r w:rsidRPr="00410BF8">
        <w:br/>
      </w:r>
    </w:p>
    <w:p w:rsidR="00332E20" w:rsidRPr="00410BF8" w:rsidRDefault="00332E20" w:rsidP="004422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E20" w:rsidRPr="00410BF8" w:rsidSect="00635A75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EC1"/>
    <w:multiLevelType w:val="hybridMultilevel"/>
    <w:tmpl w:val="AA7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0ED"/>
    <w:multiLevelType w:val="hybridMultilevel"/>
    <w:tmpl w:val="56E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17"/>
    <w:rsid w:val="00076676"/>
    <w:rsid w:val="000E1107"/>
    <w:rsid w:val="001154AC"/>
    <w:rsid w:val="00153756"/>
    <w:rsid w:val="001864CB"/>
    <w:rsid w:val="001A0B38"/>
    <w:rsid w:val="001B7BA9"/>
    <w:rsid w:val="001F5D5B"/>
    <w:rsid w:val="0020234B"/>
    <w:rsid w:val="00253F41"/>
    <w:rsid w:val="0027084D"/>
    <w:rsid w:val="002861C5"/>
    <w:rsid w:val="0029701C"/>
    <w:rsid w:val="002E0EF1"/>
    <w:rsid w:val="00305229"/>
    <w:rsid w:val="00332E20"/>
    <w:rsid w:val="00343427"/>
    <w:rsid w:val="003E10AC"/>
    <w:rsid w:val="003F666D"/>
    <w:rsid w:val="00410BF8"/>
    <w:rsid w:val="004422FE"/>
    <w:rsid w:val="004527A6"/>
    <w:rsid w:val="004F1EA3"/>
    <w:rsid w:val="0056747C"/>
    <w:rsid w:val="00576017"/>
    <w:rsid w:val="005E2F7E"/>
    <w:rsid w:val="005F1BC9"/>
    <w:rsid w:val="005F5CB8"/>
    <w:rsid w:val="00635A75"/>
    <w:rsid w:val="006403C3"/>
    <w:rsid w:val="006519D1"/>
    <w:rsid w:val="006C1809"/>
    <w:rsid w:val="006C187B"/>
    <w:rsid w:val="006D422A"/>
    <w:rsid w:val="006E4181"/>
    <w:rsid w:val="00704529"/>
    <w:rsid w:val="00723A51"/>
    <w:rsid w:val="00723CDF"/>
    <w:rsid w:val="007944C3"/>
    <w:rsid w:val="007B5ABC"/>
    <w:rsid w:val="007B5E89"/>
    <w:rsid w:val="007B74E9"/>
    <w:rsid w:val="007E7EF3"/>
    <w:rsid w:val="008825D0"/>
    <w:rsid w:val="0089304D"/>
    <w:rsid w:val="008B2A2D"/>
    <w:rsid w:val="008E75E8"/>
    <w:rsid w:val="0091658C"/>
    <w:rsid w:val="00934E18"/>
    <w:rsid w:val="009467D9"/>
    <w:rsid w:val="00981AC0"/>
    <w:rsid w:val="009E264B"/>
    <w:rsid w:val="00A048E2"/>
    <w:rsid w:val="00A5375B"/>
    <w:rsid w:val="00B61F3C"/>
    <w:rsid w:val="00B81F6B"/>
    <w:rsid w:val="00B94387"/>
    <w:rsid w:val="00B95A90"/>
    <w:rsid w:val="00BA381A"/>
    <w:rsid w:val="00BE463B"/>
    <w:rsid w:val="00C726F0"/>
    <w:rsid w:val="00C93352"/>
    <w:rsid w:val="00D42AEB"/>
    <w:rsid w:val="00D44695"/>
    <w:rsid w:val="00D56D65"/>
    <w:rsid w:val="00D623AA"/>
    <w:rsid w:val="00DA3257"/>
    <w:rsid w:val="00DB4FAB"/>
    <w:rsid w:val="00E02C9B"/>
    <w:rsid w:val="00E828D8"/>
    <w:rsid w:val="00ED42E6"/>
    <w:rsid w:val="00ED760E"/>
    <w:rsid w:val="00F6353D"/>
    <w:rsid w:val="00F9160F"/>
    <w:rsid w:val="00F9424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2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576017"/>
  </w:style>
  <w:style w:type="character" w:customStyle="1" w:styleId="58cm">
    <w:name w:val="_58cm"/>
    <w:basedOn w:val="a0"/>
    <w:rsid w:val="00576017"/>
  </w:style>
  <w:style w:type="character" w:customStyle="1" w:styleId="textexposedshow">
    <w:name w:val="text_exposed_show"/>
    <w:basedOn w:val="a0"/>
    <w:rsid w:val="005F5CB8"/>
  </w:style>
  <w:style w:type="paragraph" w:customStyle="1" w:styleId="paragraph">
    <w:name w:val="paragraph"/>
    <w:basedOn w:val="a"/>
    <w:rsid w:val="004F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1EA3"/>
  </w:style>
  <w:style w:type="character" w:customStyle="1" w:styleId="eop">
    <w:name w:val="eop"/>
    <w:basedOn w:val="a0"/>
    <w:rsid w:val="004F1EA3"/>
  </w:style>
  <w:style w:type="character" w:customStyle="1" w:styleId="spellingerror">
    <w:name w:val="spellingerror"/>
    <w:basedOn w:val="a0"/>
    <w:rsid w:val="004F1EA3"/>
  </w:style>
  <w:style w:type="character" w:customStyle="1" w:styleId="contextualspellingandgrammarerror">
    <w:name w:val="contextualspellingandgrammarerror"/>
    <w:basedOn w:val="a0"/>
    <w:rsid w:val="004F1EA3"/>
  </w:style>
  <w:style w:type="character" w:styleId="a4">
    <w:name w:val="Hyperlink"/>
    <w:basedOn w:val="a0"/>
    <w:uiPriority w:val="99"/>
    <w:unhideWhenUsed/>
    <w:rsid w:val="007B74E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D422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6qdm">
    <w:name w:val="_6qdm"/>
    <w:basedOn w:val="a0"/>
    <w:rsid w:val="00253F41"/>
  </w:style>
  <w:style w:type="character" w:customStyle="1" w:styleId="3l3x">
    <w:name w:val="_3l3x"/>
    <w:basedOn w:val="a0"/>
    <w:rsid w:val="00253F41"/>
  </w:style>
  <w:style w:type="paragraph" w:styleId="a5">
    <w:name w:val="No Spacing"/>
    <w:basedOn w:val="a"/>
    <w:uiPriority w:val="1"/>
    <w:qFormat/>
    <w:rsid w:val="00410BF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a6">
    <w:name w:val="Strong"/>
    <w:basedOn w:val="a0"/>
    <w:uiPriority w:val="22"/>
    <w:qFormat/>
    <w:rsid w:val="00343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2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576017"/>
  </w:style>
  <w:style w:type="character" w:customStyle="1" w:styleId="58cm">
    <w:name w:val="_58cm"/>
    <w:basedOn w:val="a0"/>
    <w:rsid w:val="00576017"/>
  </w:style>
  <w:style w:type="character" w:customStyle="1" w:styleId="textexposedshow">
    <w:name w:val="text_exposed_show"/>
    <w:basedOn w:val="a0"/>
    <w:rsid w:val="005F5CB8"/>
  </w:style>
  <w:style w:type="paragraph" w:customStyle="1" w:styleId="paragraph">
    <w:name w:val="paragraph"/>
    <w:basedOn w:val="a"/>
    <w:rsid w:val="004F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1EA3"/>
  </w:style>
  <w:style w:type="character" w:customStyle="1" w:styleId="eop">
    <w:name w:val="eop"/>
    <w:basedOn w:val="a0"/>
    <w:rsid w:val="004F1EA3"/>
  </w:style>
  <w:style w:type="character" w:customStyle="1" w:styleId="spellingerror">
    <w:name w:val="spellingerror"/>
    <w:basedOn w:val="a0"/>
    <w:rsid w:val="004F1EA3"/>
  </w:style>
  <w:style w:type="character" w:customStyle="1" w:styleId="contextualspellingandgrammarerror">
    <w:name w:val="contextualspellingandgrammarerror"/>
    <w:basedOn w:val="a0"/>
    <w:rsid w:val="004F1EA3"/>
  </w:style>
  <w:style w:type="character" w:styleId="a4">
    <w:name w:val="Hyperlink"/>
    <w:basedOn w:val="a0"/>
    <w:uiPriority w:val="99"/>
    <w:unhideWhenUsed/>
    <w:rsid w:val="007B74E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D422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6qdm">
    <w:name w:val="_6qdm"/>
    <w:basedOn w:val="a0"/>
    <w:rsid w:val="00253F41"/>
  </w:style>
  <w:style w:type="character" w:customStyle="1" w:styleId="3l3x">
    <w:name w:val="_3l3x"/>
    <w:basedOn w:val="a0"/>
    <w:rsid w:val="00253F41"/>
  </w:style>
  <w:style w:type="paragraph" w:styleId="a5">
    <w:name w:val="No Spacing"/>
    <w:basedOn w:val="a"/>
    <w:uiPriority w:val="1"/>
    <w:qFormat/>
    <w:rsid w:val="00410BF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a6">
    <w:name w:val="Strong"/>
    <w:basedOn w:val="a0"/>
    <w:uiPriority w:val="22"/>
    <w:qFormat/>
    <w:rsid w:val="0034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goldenclip_post-release/" TargetMode="External"/><Relationship Id="rId13" Type="http://schemas.openxmlformats.org/officeDocument/2006/relationships/hyperlink" Target="https://prof-pres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repkaexpo2020.tilda.ws/goldenclip" TargetMode="External"/><Relationship Id="rId12" Type="http://schemas.openxmlformats.org/officeDocument/2006/relationships/hyperlink" Target="http://www.merli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urable-russi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repkaexpo.ru/gkv2020_post-release/" TargetMode="External"/><Relationship Id="rId11" Type="http://schemas.openxmlformats.org/officeDocument/2006/relationships/hyperlink" Target="https://www.komus-o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ackvr.org/" TargetMode="External"/><Relationship Id="rId10" Type="http://schemas.openxmlformats.org/officeDocument/2006/relationships/hyperlink" Target="https://skrepkaexpo.ru/ahp_post-releas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repkaexpo.ru/artshow2020_postrelease/" TargetMode="External"/><Relationship Id="rId14" Type="http://schemas.openxmlformats.org/officeDocument/2006/relationships/hyperlink" Target="https://maped.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RePack by Diakov</cp:lastModifiedBy>
  <cp:revision>5</cp:revision>
  <dcterms:created xsi:type="dcterms:W3CDTF">2020-02-26T12:23:00Z</dcterms:created>
  <dcterms:modified xsi:type="dcterms:W3CDTF">2020-02-27T14:04:00Z</dcterms:modified>
</cp:coreProperties>
</file>