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05" w:rsidRDefault="00B64905" w:rsidP="00F01DDA">
      <w:pPr>
        <w:pStyle w:val="a4"/>
        <w:shd w:val="clear" w:color="auto" w:fill="FFFFFF"/>
        <w:spacing w:before="0" w:beforeAutospacing="0" w:after="72" w:afterAutospacing="0"/>
        <w:rPr>
          <w:color w:val="1C1E21"/>
        </w:rPr>
      </w:pPr>
      <w:r>
        <w:rPr>
          <w:color w:val="1C1E21"/>
        </w:rPr>
        <w:t>Новинки с выставки Скрепка Экспо 2020, компания Грат-Вест</w:t>
      </w:r>
    </w:p>
    <w:p w:rsidR="00F01DDA" w:rsidRPr="00F01DDA" w:rsidRDefault="00F01DDA" w:rsidP="00F01DDA">
      <w:pPr>
        <w:pStyle w:val="a4"/>
        <w:shd w:val="clear" w:color="auto" w:fill="FFFFFF"/>
        <w:spacing w:before="0" w:beforeAutospacing="0" w:after="72" w:afterAutospacing="0"/>
        <w:rPr>
          <w:color w:val="1C1E21"/>
        </w:rPr>
      </w:pPr>
    </w:p>
    <w:p w:rsidR="00F01DDA" w:rsidRPr="00FE425F" w:rsidRDefault="00D967E4" w:rsidP="00F01DDA">
      <w:pPr>
        <w:pStyle w:val="a4"/>
        <w:shd w:val="clear" w:color="auto" w:fill="FFFFFF"/>
        <w:spacing w:before="72" w:beforeAutospacing="0" w:after="72" w:afterAutospacing="0"/>
      </w:pPr>
      <w:proofErr w:type="spellStart"/>
      <w:r>
        <w:t>Видеообзоры</w:t>
      </w:r>
      <w:proofErr w:type="spellEnd"/>
      <w:r>
        <w:t xml:space="preserve"> </w:t>
      </w:r>
      <w:hyperlink r:id="rId5" w:history="1">
        <w:r w:rsidR="00FE425F" w:rsidRPr="00735303">
          <w:t>#</w:t>
        </w:r>
        <w:proofErr w:type="spellStart"/>
        <w:r w:rsidR="00FE425F" w:rsidRPr="00735303">
          <w:t>новинкинаскрепке</w:t>
        </w:r>
        <w:proofErr w:type="spellEnd"/>
      </w:hyperlink>
      <w:r>
        <w:t xml:space="preserve">  - это </w:t>
      </w:r>
      <w:r w:rsidR="00F01DDA" w:rsidRPr="00FE425F">
        <w:t>новые коллекции 2020 года, популярные</w:t>
      </w:r>
      <w:r w:rsidR="000310AF">
        <w:t xml:space="preserve"> тренды, т</w:t>
      </w:r>
      <w:r w:rsidR="008F6513">
        <w:t>ехнологии и материалы</w:t>
      </w:r>
      <w:r>
        <w:t>.</w:t>
      </w:r>
    </w:p>
    <w:p w:rsidR="001C1F1E" w:rsidRDefault="001C1F1E" w:rsidP="00F01DDA">
      <w:pPr>
        <w:pStyle w:val="a4"/>
        <w:shd w:val="clear" w:color="auto" w:fill="FFFFFF"/>
        <w:spacing w:before="72" w:beforeAutospacing="0" w:after="72" w:afterAutospacing="0"/>
      </w:pPr>
      <w:r>
        <w:t xml:space="preserve">Презентация новинок в </w:t>
      </w:r>
      <w:proofErr w:type="spellStart"/>
      <w:r>
        <w:t>видеоформате</w:t>
      </w:r>
      <w:proofErr w:type="spellEnd"/>
      <w:r>
        <w:t xml:space="preserve"> актуальна для закупщиков именно сейчас, когда бизнес </w:t>
      </w:r>
      <w:proofErr w:type="spellStart"/>
      <w:r>
        <w:t>прешел</w:t>
      </w:r>
      <w:proofErr w:type="spellEnd"/>
      <w:r>
        <w:t xml:space="preserve"> в онлайн.</w:t>
      </w:r>
    </w:p>
    <w:p w:rsidR="00F01DDA" w:rsidRPr="00FE425F" w:rsidRDefault="00FE425F" w:rsidP="00F01DDA">
      <w:pPr>
        <w:pStyle w:val="a4"/>
        <w:shd w:val="clear" w:color="auto" w:fill="FFFFFF"/>
        <w:spacing w:before="72" w:beforeAutospacing="0" w:after="72" w:afterAutospacing="0"/>
        <w:rPr>
          <w:shd w:val="clear" w:color="auto" w:fill="FFFFFF"/>
        </w:rPr>
      </w:pPr>
      <w:proofErr w:type="spellStart"/>
      <w:r w:rsidRPr="00FE425F">
        <w:rPr>
          <w:shd w:val="clear" w:color="auto" w:fill="FFFFFF"/>
        </w:rPr>
        <w:t>Видеообзоры</w:t>
      </w:r>
      <w:proofErr w:type="spellEnd"/>
      <w:r w:rsidRPr="00FE425F">
        <w:rPr>
          <w:shd w:val="clear" w:color="auto" w:fill="FFFFFF"/>
        </w:rPr>
        <w:t xml:space="preserve"> будут распространены по всем медиаканалам рынка</w:t>
      </w:r>
      <w:r w:rsidR="00D967E4">
        <w:rPr>
          <w:shd w:val="clear" w:color="auto" w:fill="FFFFFF"/>
        </w:rPr>
        <w:t xml:space="preserve"> -  и новинки найдут своих покупателей!</w:t>
      </w:r>
      <w:r w:rsidRPr="00FE425F">
        <w:br/>
      </w:r>
    </w:p>
    <w:p w:rsidR="00735303" w:rsidRDefault="00F01DDA" w:rsidP="00F01DDA">
      <w:pPr>
        <w:pStyle w:val="a4"/>
        <w:shd w:val="clear" w:color="auto" w:fill="FFFFFF"/>
        <w:spacing w:before="0" w:beforeAutospacing="0" w:after="72" w:afterAutospacing="0"/>
      </w:pPr>
      <w:r w:rsidRPr="00FE425F">
        <w:t xml:space="preserve">Продолжает рубрику компания </w:t>
      </w:r>
      <w:r w:rsidR="00B64905">
        <w:rPr>
          <w:color w:val="1C1E21"/>
        </w:rPr>
        <w:t>Грат-Вест</w:t>
      </w:r>
      <w:r w:rsidRPr="00FE425F">
        <w:t xml:space="preserve">, представившая на выставке Скрепка Экспо 2020 новые развивающие игры </w:t>
      </w:r>
      <w:proofErr w:type="spellStart"/>
      <w:r w:rsidRPr="00FE425F">
        <w:rPr>
          <w:lang w:val="en-US"/>
        </w:rPr>
        <w:t>Bondibon</w:t>
      </w:r>
      <w:proofErr w:type="spellEnd"/>
      <w:r w:rsidR="00A35913">
        <w:t>,</w:t>
      </w:r>
      <w:r w:rsidR="00A35913" w:rsidRPr="00A35913">
        <w:t xml:space="preserve"> </w:t>
      </w:r>
      <w:r w:rsidR="00A35913">
        <w:t>особенно актуальные в условиях самоизоляции и домашнего обучения</w:t>
      </w:r>
      <w:r w:rsidR="001C1F1E">
        <w:t>:</w:t>
      </w:r>
    </w:p>
    <w:p w:rsidR="00530073" w:rsidRDefault="00530073" w:rsidP="00F01DDA">
      <w:pPr>
        <w:pStyle w:val="a4"/>
        <w:shd w:val="clear" w:color="auto" w:fill="FFFFFF"/>
        <w:spacing w:before="0" w:beforeAutospacing="0" w:after="72" w:afterAutospacing="0"/>
      </w:pPr>
    </w:p>
    <w:p w:rsidR="00530073" w:rsidRDefault="00530073" w:rsidP="00F01DDA">
      <w:pPr>
        <w:pStyle w:val="a4"/>
        <w:shd w:val="clear" w:color="auto" w:fill="FFFFFF"/>
        <w:spacing w:before="0" w:beforeAutospacing="0" w:after="72" w:afterAutospacing="0"/>
      </w:pPr>
      <w:r>
        <w:rPr>
          <w:noProof/>
        </w:rPr>
        <w:drawing>
          <wp:inline distT="0" distB="0" distL="0" distR="0">
            <wp:extent cx="5940425" cy="3318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03" w:rsidRDefault="00735303" w:rsidP="00F01DDA">
      <w:pPr>
        <w:pStyle w:val="a4"/>
        <w:shd w:val="clear" w:color="auto" w:fill="FFFFFF"/>
        <w:spacing w:before="0" w:beforeAutospacing="0" w:after="72" w:afterAutospacing="0"/>
      </w:pPr>
    </w:p>
    <w:p w:rsidR="00735303" w:rsidRDefault="00530073" w:rsidP="00735303">
      <w:pPr>
        <w:pStyle w:val="a4"/>
        <w:shd w:val="clear" w:color="auto" w:fill="FFFFFF"/>
        <w:spacing w:before="0" w:beforeAutospacing="0" w:after="72" w:afterAutospacing="0"/>
        <w:jc w:val="center"/>
        <w:rPr>
          <w:rStyle w:val="a3"/>
          <w:b/>
          <w:sz w:val="28"/>
          <w:szCs w:val="28"/>
        </w:rPr>
      </w:pPr>
      <w:hyperlink r:id="rId7" w:history="1">
        <w:r w:rsidR="00735303" w:rsidRPr="00735303">
          <w:rPr>
            <w:rStyle w:val="a3"/>
            <w:b/>
            <w:sz w:val="28"/>
            <w:szCs w:val="28"/>
          </w:rPr>
          <w:t>СМОТРЕТЬ</w:t>
        </w:r>
      </w:hyperlink>
      <w:bookmarkStart w:id="0" w:name="_GoBack"/>
      <w:bookmarkEnd w:id="0"/>
    </w:p>
    <w:p w:rsidR="00D967E4" w:rsidRDefault="00D967E4" w:rsidP="00735303">
      <w:pPr>
        <w:pStyle w:val="a4"/>
        <w:shd w:val="clear" w:color="auto" w:fill="FFFFFF"/>
        <w:spacing w:before="0" w:beforeAutospacing="0" w:after="72" w:afterAutospacing="0"/>
        <w:rPr>
          <w:color w:val="000000"/>
        </w:rPr>
      </w:pPr>
      <w:r w:rsidRPr="00F01DDA">
        <w:rPr>
          <w:color w:val="000000"/>
        </w:rPr>
        <w:br/>
      </w:r>
      <w:r w:rsidR="00CC5F5C" w:rsidRPr="00F01DDA">
        <w:rPr>
          <w:color w:val="1F497D"/>
        </w:rPr>
        <w:br/>
      </w:r>
      <w:r w:rsidR="001C1F1E">
        <w:rPr>
          <w:rFonts w:ascii="MS Gothic" w:eastAsia="MS Gothic" w:hAnsi="MS Gothic" w:cs="MS Gothic" w:hint="eastAsia"/>
        </w:rPr>
        <w:t>✔</w:t>
      </w:r>
      <w:r w:rsidR="001C1F1E">
        <w:t xml:space="preserve"> и</w:t>
      </w:r>
      <w:r w:rsidR="00CC5F5C" w:rsidRPr="00F01DDA">
        <w:rPr>
          <w:color w:val="000000"/>
        </w:rPr>
        <w:t>гры</w:t>
      </w:r>
      <w:r w:rsidR="000310AF">
        <w:rPr>
          <w:color w:val="000000"/>
        </w:rPr>
        <w:t xml:space="preserve"> </w:t>
      </w:r>
      <w:r w:rsidR="00CC5F5C" w:rsidRPr="00F01DDA">
        <w:rPr>
          <w:color w:val="000000"/>
        </w:rPr>
        <w:t>-</w:t>
      </w:r>
      <w:r w:rsidR="000310AF">
        <w:rPr>
          <w:color w:val="000000"/>
        </w:rPr>
        <w:t xml:space="preserve"> </w:t>
      </w:r>
      <w:r w:rsidR="00CC5F5C" w:rsidRPr="00F01DDA">
        <w:rPr>
          <w:color w:val="000000"/>
        </w:rPr>
        <w:t>викторины из серии </w:t>
      </w:r>
      <w:hyperlink r:id="rId8" w:history="1">
        <w:r w:rsidR="00CC5F5C" w:rsidRPr="001C1F1E">
          <w:rPr>
            <w:rStyle w:val="a3"/>
            <w:b/>
            <w:bCs/>
          </w:rPr>
          <w:t>Умная Сова</w:t>
        </w:r>
        <w:r w:rsidR="00CC5F5C" w:rsidRPr="001C1F1E">
          <w:rPr>
            <w:rStyle w:val="a3"/>
          </w:rPr>
          <w:t> </w:t>
        </w:r>
      </w:hyperlink>
      <w:r w:rsidR="00CC5F5C" w:rsidRPr="00F01DDA">
        <w:rPr>
          <w:color w:val="000000"/>
        </w:rPr>
        <w:t>развивают внимательность и память!</w:t>
      </w:r>
      <w:r w:rsidR="00CC5F5C" w:rsidRPr="00F01DDA">
        <w:rPr>
          <w:color w:val="000000"/>
        </w:rPr>
        <w:br/>
        <w:t>Правила игры содержат три уровня сложности и обеспечивают индивидуальный темп, объём и сложность игры в зависимости от возраста и возможностей игроков.</w:t>
      </w:r>
      <w:r w:rsidR="00CC5F5C" w:rsidRPr="00F01DDA">
        <w:rPr>
          <w:color w:val="000000"/>
        </w:rPr>
        <w:br/>
      </w:r>
    </w:p>
    <w:p w:rsidR="000310AF" w:rsidRPr="001C1F1E" w:rsidRDefault="00CC5F5C" w:rsidP="001C1F1E">
      <w:pPr>
        <w:pStyle w:val="a4"/>
        <w:shd w:val="clear" w:color="auto" w:fill="FFFFFF"/>
        <w:spacing w:before="0" w:beforeAutospacing="0" w:after="72" w:afterAutospacing="0"/>
        <w:rPr>
          <w:color w:val="1C1E21"/>
        </w:rPr>
      </w:pPr>
      <w:r w:rsidRPr="000310AF">
        <w:br/>
      </w:r>
      <w:r w:rsidR="001C1F1E">
        <w:rPr>
          <w:rFonts w:ascii="MS Gothic" w:eastAsia="MS Gothic" w:hAnsi="MS Gothic" w:cs="MS Gothic" w:hint="eastAsia"/>
        </w:rPr>
        <w:t>✔</w:t>
      </w:r>
      <w:r w:rsidR="001C1F1E">
        <w:t xml:space="preserve"> и</w:t>
      </w:r>
      <w:r w:rsidR="001C1F1E" w:rsidRPr="00F01DDA">
        <w:rPr>
          <w:color w:val="000000"/>
        </w:rPr>
        <w:t>гры</w:t>
      </w:r>
      <w:r w:rsidR="001C1F1E">
        <w:rPr>
          <w:color w:val="000000"/>
        </w:rPr>
        <w:t xml:space="preserve"> </w:t>
      </w:r>
      <w:r w:rsidR="001C1F1E">
        <w:t xml:space="preserve">из серии </w:t>
      </w:r>
      <w:hyperlink r:id="rId9" w:history="1">
        <w:proofErr w:type="spellStart"/>
        <w:r w:rsidRPr="001C1F1E">
          <w:rPr>
            <w:rStyle w:val="a3"/>
            <w:b/>
          </w:rPr>
          <w:t>Играй</w:t>
        </w:r>
        <w:proofErr w:type="gramStart"/>
        <w:r w:rsidRPr="001C1F1E">
          <w:rPr>
            <w:rStyle w:val="a3"/>
            <w:b/>
          </w:rPr>
          <w:t>.Д</w:t>
        </w:r>
        <w:proofErr w:type="gramEnd"/>
        <w:r w:rsidRPr="001C1F1E">
          <w:rPr>
            <w:rStyle w:val="a3"/>
            <w:b/>
          </w:rPr>
          <w:t>умай.Учись</w:t>
        </w:r>
        <w:proofErr w:type="spellEnd"/>
      </w:hyperlink>
      <w:r w:rsidR="001C1F1E">
        <w:rPr>
          <w:b/>
        </w:rPr>
        <w:t xml:space="preserve"> - с</w:t>
      </w:r>
      <w:r w:rsidR="000310AF">
        <w:rPr>
          <w:color w:val="000000"/>
        </w:rPr>
        <w:t>ерия</w:t>
      </w:r>
      <w:r w:rsidRPr="00F01DDA">
        <w:rPr>
          <w:color w:val="000000"/>
        </w:rPr>
        <w:t xml:space="preserve"> дидактических </w:t>
      </w:r>
      <w:r w:rsidR="000310AF">
        <w:rPr>
          <w:color w:val="000000"/>
        </w:rPr>
        <w:t>игр для раннего развития</w:t>
      </w:r>
      <w:r w:rsidR="000310AF" w:rsidRPr="000310AF">
        <w:rPr>
          <w:color w:val="000000"/>
        </w:rPr>
        <w:t xml:space="preserve">, </w:t>
      </w:r>
      <w:r w:rsidR="000310AF">
        <w:rPr>
          <w:color w:val="000000"/>
        </w:rPr>
        <w:t>направленная</w:t>
      </w:r>
      <w:r w:rsidR="000310AF" w:rsidRPr="00F01DDA">
        <w:rPr>
          <w:color w:val="000000"/>
        </w:rPr>
        <w:t xml:space="preserve"> на развитие важнейших когнитивных </w:t>
      </w:r>
      <w:r w:rsidR="00D967E4">
        <w:rPr>
          <w:color w:val="000000"/>
        </w:rPr>
        <w:t xml:space="preserve">навыков в легкой игровой форме </w:t>
      </w:r>
      <w:r w:rsidR="000310AF">
        <w:rPr>
          <w:color w:val="000000"/>
        </w:rPr>
        <w:t>для детей в возрасте от 2 лет</w:t>
      </w:r>
      <w:r w:rsidR="001C1F1E">
        <w:rPr>
          <w:color w:val="000000"/>
        </w:rPr>
        <w:t>.</w:t>
      </w:r>
      <w:r w:rsidR="000310AF">
        <w:rPr>
          <w:color w:val="000000"/>
        </w:rPr>
        <w:t xml:space="preserve"> </w:t>
      </w:r>
    </w:p>
    <w:p w:rsidR="00CC5F5C" w:rsidRPr="00F01DDA" w:rsidRDefault="00CC5F5C" w:rsidP="001C1F1E">
      <w:pPr>
        <w:pStyle w:val="db9fe9049761426654245bb2dd862eecmsonormal"/>
        <w:shd w:val="clear" w:color="auto" w:fill="FFFFFF"/>
        <w:spacing w:before="0" w:beforeAutospacing="0" w:after="240" w:afterAutospacing="0"/>
        <w:rPr>
          <w:color w:val="000000"/>
        </w:rPr>
      </w:pPr>
      <w:r w:rsidRPr="00F01DDA">
        <w:rPr>
          <w:color w:val="000000"/>
        </w:rPr>
        <w:br/>
      </w:r>
      <w:r w:rsidR="001C1F1E">
        <w:rPr>
          <w:rFonts w:ascii="MS Gothic" w:eastAsia="MS Gothic" w:hAnsi="MS Gothic" w:cs="MS Gothic" w:hint="eastAsia"/>
        </w:rPr>
        <w:t>✔</w:t>
      </w:r>
      <w:r w:rsidR="001C1F1E">
        <w:rPr>
          <w:rFonts w:ascii="MS Gothic" w:eastAsia="MS Gothic" w:hAnsi="MS Gothic" w:cs="MS Gothic"/>
        </w:rPr>
        <w:t xml:space="preserve"> </w:t>
      </w:r>
      <w:r w:rsidR="001C1F1E" w:rsidRPr="001C1F1E">
        <w:rPr>
          <w:color w:val="000000"/>
        </w:rPr>
        <w:t>р</w:t>
      </w:r>
      <w:r w:rsidRPr="00F01DDA">
        <w:rPr>
          <w:color w:val="000000"/>
        </w:rPr>
        <w:t xml:space="preserve">азвивающие </w:t>
      </w:r>
      <w:hyperlink r:id="rId10" w:history="1">
        <w:r w:rsidRPr="001C1F1E">
          <w:rPr>
            <w:rStyle w:val="a3"/>
            <w:b/>
          </w:rPr>
          <w:t>игры из дерева </w:t>
        </w:r>
      </w:hyperlink>
      <w:r w:rsidRPr="00F01DDA">
        <w:rPr>
          <w:color w:val="000000"/>
        </w:rPr>
        <w:t xml:space="preserve"> - </w:t>
      </w:r>
      <w:r w:rsidR="001C1F1E">
        <w:rPr>
          <w:color w:val="000000"/>
        </w:rPr>
        <w:t>с</w:t>
      </w:r>
      <w:r w:rsidRPr="00F01DDA">
        <w:rPr>
          <w:color w:val="000000"/>
        </w:rPr>
        <w:t>тильные наборы деревянных развивающих игрушек-голов</w:t>
      </w:r>
      <w:r w:rsidR="000310AF">
        <w:rPr>
          <w:color w:val="000000"/>
        </w:rPr>
        <w:t xml:space="preserve">оломок от </w:t>
      </w:r>
      <w:proofErr w:type="spellStart"/>
      <w:r w:rsidR="000310AF">
        <w:rPr>
          <w:color w:val="000000"/>
        </w:rPr>
        <w:t>Bondibon</w:t>
      </w:r>
      <w:proofErr w:type="spellEnd"/>
      <w:r w:rsidR="000310AF">
        <w:rPr>
          <w:color w:val="000000"/>
        </w:rPr>
        <w:t xml:space="preserve"> помогают</w:t>
      </w:r>
      <w:r w:rsidR="001C1F1E">
        <w:rPr>
          <w:color w:val="000000"/>
        </w:rPr>
        <w:t xml:space="preserve"> </w:t>
      </w:r>
      <w:r w:rsidR="000310AF">
        <w:rPr>
          <w:color w:val="000000"/>
        </w:rPr>
        <w:t xml:space="preserve">развивать </w:t>
      </w:r>
      <w:r w:rsidRPr="00F01DDA">
        <w:rPr>
          <w:color w:val="000000"/>
        </w:rPr>
        <w:t>координацию движений, пространственное мышление, мелкую моторику рук, концентрацию внимания на предмете и</w:t>
      </w:r>
      <w:r w:rsidR="00D967E4">
        <w:rPr>
          <w:color w:val="000000"/>
        </w:rPr>
        <w:t xml:space="preserve"> воображение ребенка.</w:t>
      </w:r>
    </w:p>
    <w:p w:rsidR="000310AF" w:rsidRPr="000310AF" w:rsidRDefault="000310AF" w:rsidP="001C1F1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0310AF">
        <w:rPr>
          <w:rFonts w:ascii="Times New Roman" w:eastAsia="Times New Roman" w:hAnsi="Times New Roman" w:cs="Times New Roman"/>
          <w:color w:val="1C1E21"/>
          <w:sz w:val="24"/>
          <w:szCs w:val="24"/>
        </w:rPr>
        <w:lastRenderedPageBreak/>
        <w:br/>
      </w:r>
      <w:hyperlink r:id="rId11" w:history="1">
        <w:r w:rsidRPr="001C1F1E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СТАТЬ УЧАСТНИКОМ СКРЕПКА ЭКСПО 2021</w:t>
        </w:r>
      </w:hyperlink>
      <w:r w:rsidR="001C1F1E" w:rsidRPr="000310AF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</w:p>
    <w:p w:rsidR="001C1F1E" w:rsidRDefault="001C1F1E" w:rsidP="001C1F1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1C1F1E" w:rsidRDefault="001C1F1E" w:rsidP="001C1F1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1C1F1E" w:rsidRDefault="000310AF" w:rsidP="001C1F1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1C1F1E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 xml:space="preserve">Скрепка Экспо – мы работаем на индустрию </w:t>
      </w:r>
    </w:p>
    <w:p w:rsidR="000310AF" w:rsidRPr="001C1F1E" w:rsidRDefault="000310AF" w:rsidP="001C1F1E">
      <w:pPr>
        <w:shd w:val="clear" w:color="auto" w:fill="FFFFFF"/>
        <w:spacing w:before="72" w:after="72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1C1F1E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>и объединяем лучших!</w:t>
      </w:r>
    </w:p>
    <w:p w:rsidR="006A7EEA" w:rsidRPr="000310AF" w:rsidRDefault="006A7EEA">
      <w:pPr>
        <w:rPr>
          <w:rFonts w:ascii="Times New Roman" w:hAnsi="Times New Roman" w:cs="Times New Roman"/>
          <w:sz w:val="24"/>
          <w:szCs w:val="24"/>
        </w:rPr>
      </w:pPr>
    </w:p>
    <w:sectPr w:rsidR="006A7EEA" w:rsidRPr="000310AF" w:rsidSect="006A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5C"/>
    <w:rsid w:val="000310AF"/>
    <w:rsid w:val="0005310B"/>
    <w:rsid w:val="001C1F1E"/>
    <w:rsid w:val="002A2FDF"/>
    <w:rsid w:val="0043218A"/>
    <w:rsid w:val="00530073"/>
    <w:rsid w:val="006A7EEA"/>
    <w:rsid w:val="00735303"/>
    <w:rsid w:val="00854A10"/>
    <w:rsid w:val="008F6513"/>
    <w:rsid w:val="00A35913"/>
    <w:rsid w:val="00B64905"/>
    <w:rsid w:val="00CC5F5C"/>
    <w:rsid w:val="00D967E4"/>
    <w:rsid w:val="00F01DDA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F5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C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0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F01DDA"/>
  </w:style>
  <w:style w:type="character" w:customStyle="1" w:styleId="58cm">
    <w:name w:val="_58cm"/>
    <w:basedOn w:val="a0"/>
    <w:rsid w:val="00F01DDA"/>
  </w:style>
  <w:style w:type="character" w:customStyle="1" w:styleId="6qdm">
    <w:name w:val="_6qdm"/>
    <w:basedOn w:val="a0"/>
    <w:rsid w:val="000310AF"/>
  </w:style>
  <w:style w:type="paragraph" w:styleId="a5">
    <w:name w:val="Balloon Text"/>
    <w:basedOn w:val="a"/>
    <w:link w:val="a6"/>
    <w:uiPriority w:val="99"/>
    <w:semiHidden/>
    <w:unhideWhenUsed/>
    <w:rsid w:val="005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F5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C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0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F01DDA"/>
  </w:style>
  <w:style w:type="character" w:customStyle="1" w:styleId="58cm">
    <w:name w:val="_58cm"/>
    <w:basedOn w:val="a0"/>
    <w:rsid w:val="00F01DDA"/>
  </w:style>
  <w:style w:type="character" w:customStyle="1" w:styleId="6qdm">
    <w:name w:val="_6qdm"/>
    <w:basedOn w:val="a0"/>
    <w:rsid w:val="000310AF"/>
  </w:style>
  <w:style w:type="paragraph" w:styleId="a5">
    <w:name w:val="Balloon Text"/>
    <w:basedOn w:val="a"/>
    <w:link w:val="a6"/>
    <w:uiPriority w:val="99"/>
    <w:semiHidden/>
    <w:unhideWhenUsed/>
    <w:rsid w:val="0053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028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twest.ru/nova/169414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repkaexpo.ru/skrepkanew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s://www.facebook.com/hashtag/%D0%BD%D0%BE%D0%B2%D0%B8%D0%BD%D0%BA%D0%B8%D0%BD%D0%B0%D1%81%D0%BA%D1%80%D0%B5%D0%BF%D0%BA%D0%B5?source=feed_text&amp;epa=HASHTAG&amp;__xts__%5B0%5D=68.ARDTPqU1uAd0DrJ2_D7TecK5N3esQfVWo67koufO93L_6Trov_9JjSfKadOjNVQ8eU73T1L8dEKSuygyuZu3rs-Yeo2TwIRFvElfVeNjQRm0u24WhS1lfdxDJ4i_SPDhmy5L2CvH_-TpMj7dErYdAVQskQ1EuhUukXNeYumhAdIfSQmZn8Y5gkxg31me7HrWkUsnyTqRqTVJSBQp4x-zm1lfwOQZBxqm2pToWqovMI6jU-mDTR6k5NkINPr5U1nJj4z-avmPcLgfiUySJFwaoqcDF1jQ7lqfi4Qap78sUb2xWfoRcWpl3ZoDeQydfRfKrZeax_clHCx2two9fkPcfgd4OnM_uZ4KlkzZYstzoZJN7hk_m9AqXNrbo_ONpQ&amp;__tn__=%2ANK-R" TargetMode="External"/><Relationship Id="rId10" Type="http://schemas.openxmlformats.org/officeDocument/2006/relationships/hyperlink" Target="http://www.gratwest.ru/nova/16941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twest.ru/nova/1693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PONE</cp:lastModifiedBy>
  <cp:revision>4</cp:revision>
  <dcterms:created xsi:type="dcterms:W3CDTF">2020-04-03T08:10:00Z</dcterms:created>
  <dcterms:modified xsi:type="dcterms:W3CDTF">2020-04-03T08:15:00Z</dcterms:modified>
</cp:coreProperties>
</file>