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57" w:rsidRPr="001A1557" w:rsidRDefault="001A1557" w:rsidP="001A1557">
      <w:pPr>
        <w:spacing w:after="0" w:line="240" w:lineRule="auto"/>
        <w:jc w:val="center"/>
      </w:pPr>
      <w:proofErr w:type="spellStart"/>
      <w:r>
        <w:t>Комус</w:t>
      </w:r>
      <w:proofErr w:type="spellEnd"/>
      <w:r>
        <w:t xml:space="preserve"> на выставке Скрепка Экспо. Список участников. Выпуск № 25</w:t>
      </w:r>
    </w:p>
    <w:p w:rsidR="001A1557" w:rsidRPr="001A1557" w:rsidRDefault="001A1557" w:rsidP="001A1557">
      <w:pPr>
        <w:spacing w:after="0" w:line="240" w:lineRule="auto"/>
        <w:jc w:val="both"/>
      </w:pPr>
      <w:bookmarkStart w:id="0" w:name="_GoBack"/>
      <w:r w:rsidRPr="001A1557">
        <w:t xml:space="preserve">Компания </w:t>
      </w:r>
      <w:proofErr w:type="spellStart"/>
      <w:r w:rsidRPr="001A1557">
        <w:t>Комус</w:t>
      </w:r>
      <w:proofErr w:type="spellEnd"/>
      <w:r w:rsidRPr="001A1557">
        <w:t>, занимающая первое место</w:t>
      </w:r>
      <w:r w:rsidR="00014A13">
        <w:t xml:space="preserve"> в ТОП 100 крупнейших компаний Р</w:t>
      </w:r>
      <w:r w:rsidRPr="001A1557">
        <w:t xml:space="preserve">оссии индустрии канцелярских и офисных товаров, участвует в выставке Скрепка Экспо 2020. </w:t>
      </w:r>
    </w:p>
    <w:p w:rsidR="001A1557" w:rsidRPr="001A1557" w:rsidRDefault="001A1557" w:rsidP="001A1557">
      <w:pPr>
        <w:spacing w:after="0" w:line="240" w:lineRule="auto"/>
        <w:jc w:val="both"/>
      </w:pPr>
      <w:r w:rsidRPr="001A1557">
        <w:t>Выставка привлекает лидеров рынка, предоставляя идеальную площадку для встречи поставщиков и покупателей, презентации товаров, идей и новых трендов.</w:t>
      </w:r>
    </w:p>
    <w:p w:rsidR="001A1557" w:rsidRPr="001A1557" w:rsidRDefault="001A1557" w:rsidP="001A1557">
      <w:pPr>
        <w:spacing w:after="0" w:line="240" w:lineRule="auto"/>
        <w:jc w:val="both"/>
      </w:pPr>
      <w:r w:rsidRPr="001A1557">
        <w:t xml:space="preserve">Мы представляем еще несколько участников: </w:t>
      </w:r>
    </w:p>
    <w:p w:rsidR="001A1557" w:rsidRPr="001A1557" w:rsidRDefault="001A1557" w:rsidP="001A1557">
      <w:pPr>
        <w:spacing w:after="0" w:line="240" w:lineRule="auto"/>
        <w:jc w:val="both"/>
      </w:pPr>
      <w:r w:rsidRPr="001A1557">
        <w:t>производителя канцелярской и детской продукции из картона, поставщика товаров с персонажами "</w:t>
      </w:r>
      <w:proofErr w:type="spellStart"/>
      <w:r w:rsidRPr="001A1557">
        <w:t>Союзмультфильм</w:t>
      </w:r>
      <w:proofErr w:type="spellEnd"/>
      <w:r w:rsidRPr="001A1557">
        <w:t>", известного производителя игрушек из пластика,  производителя фоторамок и производителя товаров для творчества.</w:t>
      </w:r>
    </w:p>
    <w:p w:rsidR="001A1557" w:rsidRPr="001A1557" w:rsidRDefault="001A1557" w:rsidP="001A1557">
      <w:pPr>
        <w:spacing w:after="0" w:line="240" w:lineRule="auto"/>
        <w:jc w:val="center"/>
      </w:pPr>
    </w:p>
    <w:p w:rsidR="00DB38A9" w:rsidRDefault="00DB38A9" w:rsidP="001A1557">
      <w:pPr>
        <w:spacing w:after="0" w:line="240" w:lineRule="auto"/>
        <w:jc w:val="center"/>
      </w:pPr>
      <w:proofErr w:type="spellStart"/>
      <w:r>
        <w:t>Комус</w:t>
      </w:r>
      <w:proofErr w:type="spellEnd"/>
    </w:p>
    <w:p w:rsidR="00DB38A9" w:rsidRPr="00DB38A9" w:rsidRDefault="00DB38A9" w:rsidP="001A1557">
      <w:pPr>
        <w:spacing w:after="0" w:line="240" w:lineRule="auto"/>
        <w:rPr>
          <w:rFonts w:eastAsia="Times New Roman" w:cstheme="minorHAnsi"/>
          <w:lang w:eastAsia="ru-RU"/>
        </w:rPr>
      </w:pPr>
      <w:r w:rsidRPr="00DB38A9">
        <w:rPr>
          <w:rFonts w:eastAsia="Times New Roman" w:cstheme="minorHAnsi"/>
          <w:lang w:eastAsia="ru-RU"/>
        </w:rPr>
        <w:t>Компания «</w:t>
      </w:r>
      <w:proofErr w:type="spellStart"/>
      <w:r w:rsidRPr="00DB38A9">
        <w:rPr>
          <w:rFonts w:eastAsia="Times New Roman" w:cstheme="minorHAnsi"/>
          <w:lang w:eastAsia="ru-RU"/>
        </w:rPr>
        <w:t>Комус</w:t>
      </w:r>
      <w:proofErr w:type="spellEnd"/>
      <w:r w:rsidRPr="00DB38A9">
        <w:rPr>
          <w:rFonts w:eastAsia="Times New Roman" w:cstheme="minorHAnsi"/>
          <w:lang w:eastAsia="ru-RU"/>
        </w:rPr>
        <w:t xml:space="preserve">» занимает лидирующие позиции российского рынка как комплексный поставщик товаров. Стабильный, выдержанный уровень качества продукции, отлаженная логистика и сервис позволяют нам обеспечивать развитие бизнеса наших партнеров и рост их прибыли. </w:t>
      </w:r>
    </w:p>
    <w:p w:rsidR="00DB38A9" w:rsidRPr="00DB38A9" w:rsidRDefault="00DB38A9" w:rsidP="001A1557">
      <w:pPr>
        <w:spacing w:after="0" w:line="240" w:lineRule="auto"/>
        <w:rPr>
          <w:rFonts w:eastAsia="Times New Roman" w:cstheme="minorHAnsi"/>
          <w:lang w:eastAsia="ru-RU"/>
        </w:rPr>
      </w:pPr>
      <w:r w:rsidRPr="00DB38A9">
        <w:rPr>
          <w:rFonts w:eastAsia="Times New Roman" w:cstheme="minorHAnsi"/>
          <w:lang w:eastAsia="ru-RU"/>
        </w:rPr>
        <w:t xml:space="preserve">В нашем ассортименте представлен большой спектр товаров для учебы, творчества и многое другое. </w:t>
      </w:r>
    </w:p>
    <w:p w:rsidR="00DB38A9" w:rsidRPr="00DB38A9" w:rsidRDefault="00DB38A9" w:rsidP="001A1557">
      <w:pPr>
        <w:spacing w:after="0" w:line="240" w:lineRule="auto"/>
        <w:rPr>
          <w:rFonts w:eastAsia="Times New Roman" w:cstheme="minorHAnsi"/>
          <w:lang w:eastAsia="ru-RU"/>
        </w:rPr>
      </w:pPr>
      <w:r w:rsidRPr="00DB38A9">
        <w:rPr>
          <w:rFonts w:eastAsia="Times New Roman" w:cstheme="minorHAnsi"/>
          <w:lang w:eastAsia="ru-RU"/>
        </w:rPr>
        <w:t xml:space="preserve">Товарное предложение </w:t>
      </w:r>
      <w:proofErr w:type="spellStart"/>
      <w:r w:rsidRPr="00DB38A9">
        <w:rPr>
          <w:rFonts w:eastAsia="Times New Roman" w:cstheme="minorHAnsi"/>
          <w:lang w:eastAsia="ru-RU"/>
        </w:rPr>
        <w:t>Комус</w:t>
      </w:r>
      <w:proofErr w:type="spellEnd"/>
      <w:r w:rsidRPr="00DB38A9">
        <w:rPr>
          <w:rFonts w:eastAsia="Times New Roman" w:cstheme="minorHAnsi"/>
          <w:lang w:eastAsia="ru-RU"/>
        </w:rPr>
        <w:t xml:space="preserve"> составлено таким образом, чтобы удовлетворить все потребности покупателей. </w:t>
      </w:r>
    </w:p>
    <w:p w:rsidR="00DB38A9" w:rsidRPr="00DB38A9" w:rsidRDefault="00DB38A9" w:rsidP="001A1557">
      <w:pPr>
        <w:spacing w:after="0" w:line="240" w:lineRule="auto"/>
        <w:rPr>
          <w:rFonts w:eastAsia="Times New Roman" w:cstheme="minorHAnsi"/>
          <w:lang w:eastAsia="ru-RU"/>
        </w:rPr>
      </w:pPr>
      <w:r w:rsidRPr="00DB38A9">
        <w:rPr>
          <w:rFonts w:eastAsia="Times New Roman" w:cstheme="minorHAnsi"/>
          <w:lang w:eastAsia="ru-RU"/>
        </w:rPr>
        <w:t>Мы поставляем продукцию, которая востребована конечными потребителями и осуществляем маркетинговую поддержку поставленных товаров в торговых точках наших партнеров.</w:t>
      </w:r>
    </w:p>
    <w:p w:rsidR="00DB38A9" w:rsidRDefault="00DB38A9" w:rsidP="001A1557">
      <w:pPr>
        <w:spacing w:after="0" w:line="240" w:lineRule="auto"/>
      </w:pPr>
      <w:r>
        <w:t xml:space="preserve">Сайт: </w:t>
      </w:r>
      <w:hyperlink r:id="rId5" w:history="1">
        <w:r w:rsidRPr="00690E1D">
          <w:rPr>
            <w:rStyle w:val="a3"/>
          </w:rPr>
          <w:t>www.komus.com</w:t>
        </w:r>
      </w:hyperlink>
    </w:p>
    <w:p w:rsidR="00DB38A9" w:rsidRPr="001034DD" w:rsidRDefault="00DB38A9" w:rsidP="001A1557">
      <w:pPr>
        <w:spacing w:after="0" w:line="240" w:lineRule="auto"/>
      </w:pPr>
      <w:r>
        <w:t xml:space="preserve">Стенд: </w:t>
      </w:r>
      <w:r>
        <w:rPr>
          <w:lang w:val="en-US"/>
        </w:rPr>
        <w:t>C</w:t>
      </w:r>
      <w:r w:rsidRPr="00DD2DC3">
        <w:t>301</w:t>
      </w:r>
    </w:p>
    <w:p w:rsidR="00225D90" w:rsidRPr="00225D90" w:rsidRDefault="00225D90" w:rsidP="001A1557">
      <w:pPr>
        <w:spacing w:after="0" w:line="240" w:lineRule="auto"/>
        <w:jc w:val="center"/>
      </w:pPr>
      <w:r w:rsidRPr="00225D90">
        <w:t>Имидж</w:t>
      </w:r>
    </w:p>
    <w:p w:rsidR="00225D90" w:rsidRPr="00225D90" w:rsidRDefault="00225D90" w:rsidP="001A1557">
      <w:pPr>
        <w:spacing w:after="0" w:line="240" w:lineRule="auto"/>
      </w:pPr>
      <w:r w:rsidRPr="00225D90">
        <w:t>Производственный комбинат "Имидж" - динамично развивающийся производитель широкого спектра канцелярских товаров и продукции для детского творчества. В ассортименте компании представлены архивные короба, архивные и адресные папки, обложки и папки для документов, удостоверения и бланки, галантерейные изделия. Выполняются различные виды полиграфических и переплетных работ на заказ.</w:t>
      </w:r>
    </w:p>
    <w:p w:rsidR="00225D90" w:rsidRDefault="00225D90" w:rsidP="001A1557">
      <w:pPr>
        <w:spacing w:after="0" w:line="240" w:lineRule="auto"/>
      </w:pPr>
      <w:r w:rsidRPr="00225D90">
        <w:t>20-летний опыт работы компании в области дизайна и производства позволяет разрабатывать продукцию с учётом современных требований и предлагать оригинальные товары, аналогов которым нет на рынке. В 2016 г открылось новое направление - производство картонных 3D конструкторов-раскрасок. Уникальные 3D модели, собираемые без клея и ножниц, уже завоевали популярность юных потребителей. Ведь раскрашивать об</w:t>
      </w:r>
      <w:r>
        <w:t>ъ</w:t>
      </w:r>
      <w:r w:rsidRPr="00225D90">
        <w:t xml:space="preserve">ем приятнее и легче. Это великолепное занятие для всей семьи. Ассортимент товаров для детского творчества под брендом </w:t>
      </w:r>
      <w:proofErr w:type="spellStart"/>
      <w:r w:rsidRPr="00225D90">
        <w:t>Smubic</w:t>
      </w:r>
      <w:proofErr w:type="spellEnd"/>
      <w:r w:rsidRPr="00225D90">
        <w:t xml:space="preserve"> будет и дальше </w:t>
      </w:r>
      <w:proofErr w:type="gramStart"/>
      <w:r w:rsidRPr="00225D90">
        <w:t>развиваться и пополняться</w:t>
      </w:r>
      <w:proofErr w:type="gramEnd"/>
      <w:r w:rsidRPr="00225D90">
        <w:t xml:space="preserve"> новыми линейками товаров.  </w:t>
      </w:r>
    </w:p>
    <w:p w:rsidR="00225D90" w:rsidRPr="00225D90" w:rsidRDefault="00225D90" w:rsidP="001A1557">
      <w:pPr>
        <w:spacing w:after="0" w:line="240" w:lineRule="auto"/>
      </w:pPr>
      <w:r w:rsidRPr="00225D90">
        <w:t>Все разработки Производственный комбинат "Имидж" запатентованы и сертифицированы. Продукция изготовлена из экологически чистых материалов.</w:t>
      </w:r>
    </w:p>
    <w:p w:rsidR="00225D90" w:rsidRDefault="00225D90" w:rsidP="001A1557">
      <w:pPr>
        <w:spacing w:after="0" w:line="240" w:lineRule="auto"/>
      </w:pPr>
      <w:r>
        <w:t>Сайт: </w:t>
      </w:r>
      <w:hyperlink r:id="rId6" w:tgtFrame="_blank" w:history="1">
        <w:r>
          <w:rPr>
            <w:rStyle w:val="a3"/>
          </w:rPr>
          <w:t>www.imige.ru</w:t>
        </w:r>
      </w:hyperlink>
      <w:r>
        <w:t>  </w:t>
      </w:r>
    </w:p>
    <w:p w:rsidR="00434483" w:rsidRPr="007452E1" w:rsidRDefault="00225D90" w:rsidP="001A1557">
      <w:pPr>
        <w:spacing w:after="0" w:line="240" w:lineRule="auto"/>
      </w:pPr>
      <w:r>
        <w:t xml:space="preserve">Стенд: </w:t>
      </w:r>
      <w:r>
        <w:rPr>
          <w:lang w:val="en-US"/>
        </w:rPr>
        <w:t>G</w:t>
      </w:r>
      <w:r w:rsidRPr="007452E1">
        <w:t>201</w:t>
      </w:r>
    </w:p>
    <w:p w:rsidR="0081077F" w:rsidRDefault="0081077F" w:rsidP="001A1557">
      <w:pPr>
        <w:spacing w:after="0" w:line="240" w:lineRule="auto"/>
        <w:jc w:val="center"/>
      </w:pPr>
      <w:proofErr w:type="spellStart"/>
      <w:r>
        <w:t>Синеполис</w:t>
      </w:r>
      <w:proofErr w:type="spellEnd"/>
    </w:p>
    <w:p w:rsidR="0081077F" w:rsidRDefault="0081077F" w:rsidP="001A1557">
      <w:pPr>
        <w:spacing w:after="0" w:line="240" w:lineRule="auto"/>
        <w:jc w:val="both"/>
      </w:pPr>
      <w:r>
        <w:t>Компания «</w:t>
      </w:r>
      <w:proofErr w:type="spellStart"/>
      <w:r>
        <w:t>Синеполис</w:t>
      </w:r>
      <w:proofErr w:type="spellEnd"/>
      <w:r>
        <w:t>» представляет широкую линию канцелярских товаров и товаров для детского творчества с персонажами «</w:t>
      </w:r>
      <w:proofErr w:type="spellStart"/>
      <w:r>
        <w:t>Союзмультфильм</w:t>
      </w:r>
      <w:proofErr w:type="spellEnd"/>
      <w:r>
        <w:t>». Мультипликационные фильмы киностудии «</w:t>
      </w:r>
      <w:proofErr w:type="spellStart"/>
      <w:r>
        <w:t>Союзмультфильм</w:t>
      </w:r>
      <w:proofErr w:type="spellEnd"/>
      <w:r>
        <w:t xml:space="preserve">» долгие годы остаются самыми любимыми для российских зрителей всех возрастов. Винни Пух и Пятачок, Малыш и </w:t>
      </w:r>
      <w:proofErr w:type="spellStart"/>
      <w:r>
        <w:t>Карлсон</w:t>
      </w:r>
      <w:proofErr w:type="spellEnd"/>
      <w:r>
        <w:t>, Волк и Заяц, Котенок по имени</w:t>
      </w:r>
      <w:proofErr w:type="gramStart"/>
      <w:r>
        <w:t xml:space="preserve"> Г</w:t>
      </w:r>
      <w:proofErr w:type="gramEnd"/>
      <w:r>
        <w:t>ав знакомы и любимы всеми с детства. Поэтому товары с этими персонажами всегда вызывают интерес у покупателей.</w:t>
      </w:r>
    </w:p>
    <w:p w:rsidR="0081077F" w:rsidRDefault="0081077F" w:rsidP="001A1557">
      <w:pPr>
        <w:spacing w:after="0" w:line="240" w:lineRule="auto"/>
        <w:jc w:val="both"/>
      </w:pPr>
      <w:r>
        <w:t xml:space="preserve">Мы предлагаем альбомы для рисования, цветную бумага и картон, тетради и блокноты, цветные карандаши и фломастеры, пеналы и папки для тетрадей, пластилин и пластиковые салфетки. </w:t>
      </w:r>
    </w:p>
    <w:p w:rsidR="0081077F" w:rsidRDefault="0081077F" w:rsidP="001A1557">
      <w:pPr>
        <w:spacing w:after="0" w:line="240" w:lineRule="auto"/>
        <w:jc w:val="both"/>
      </w:pPr>
      <w:r>
        <w:t xml:space="preserve">Сайт: </w:t>
      </w:r>
      <w:hyperlink r:id="rId7" w:history="1">
        <w:r>
          <w:rPr>
            <w:rStyle w:val="a3"/>
          </w:rPr>
          <w:t>www.cine-polis.ru</w:t>
        </w:r>
      </w:hyperlink>
    </w:p>
    <w:p w:rsidR="0081077F" w:rsidRPr="007452E1" w:rsidRDefault="0081077F" w:rsidP="001A155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Стенд: </w:t>
      </w:r>
      <w:r>
        <w:rPr>
          <w:rFonts w:cstheme="minorHAnsi"/>
          <w:lang w:val="en-US"/>
        </w:rPr>
        <w:t>G</w:t>
      </w:r>
      <w:r w:rsidRPr="007452E1">
        <w:rPr>
          <w:rFonts w:cstheme="minorHAnsi"/>
        </w:rPr>
        <w:t>302</w:t>
      </w:r>
    </w:p>
    <w:p w:rsidR="007452E1" w:rsidRPr="003B4451" w:rsidRDefault="007452E1" w:rsidP="001A1557">
      <w:pPr>
        <w:pStyle w:val="a7"/>
        <w:jc w:val="center"/>
        <w:rPr>
          <w:bCs/>
        </w:rPr>
      </w:pPr>
      <w:r w:rsidRPr="003B4451">
        <w:rPr>
          <w:bCs/>
        </w:rPr>
        <w:t>Компания «ПОЛЕСЬЕ»</w:t>
      </w:r>
    </w:p>
    <w:p w:rsidR="007452E1" w:rsidRPr="007452E1" w:rsidRDefault="007452E1" w:rsidP="001A1557">
      <w:pPr>
        <w:spacing w:after="0" w:line="240" w:lineRule="auto"/>
        <w:jc w:val="both"/>
        <w:rPr>
          <w:rFonts w:eastAsia="Times New Roman" w:cs="Arial"/>
          <w:bCs/>
          <w:lang w:eastAsia="ru-RU"/>
        </w:rPr>
      </w:pPr>
      <w:r w:rsidRPr="003B4451">
        <w:rPr>
          <w:rFonts w:eastAsia="Times New Roman" w:cs="Arial"/>
          <w:bCs/>
          <w:lang w:eastAsia="ru-RU"/>
        </w:rPr>
        <w:t xml:space="preserve">Предприятие "Полесье" было основано в 1998 году и с момента основания заработало репутацию производителя и поставщика ассортимента игрушек и игр, которым доверяют родители и любят </w:t>
      </w:r>
      <w:r w:rsidRPr="003B4451">
        <w:rPr>
          <w:rFonts w:eastAsia="Times New Roman" w:cs="Arial"/>
          <w:bCs/>
          <w:lang w:eastAsia="ru-RU"/>
        </w:rPr>
        <w:lastRenderedPageBreak/>
        <w:t>дети. На сегодняшний день, компания продаёт впечатляющий ассортимент пластмассовых игрушек более чем в 65 странах мира.</w:t>
      </w:r>
    </w:p>
    <w:p w:rsidR="007452E1" w:rsidRPr="003B4451" w:rsidRDefault="007452E1" w:rsidP="001A1557">
      <w:pPr>
        <w:spacing w:after="0" w:line="240" w:lineRule="auto"/>
        <w:jc w:val="both"/>
        <w:rPr>
          <w:rFonts w:eastAsia="Times New Roman" w:cs="Arial"/>
          <w:bCs/>
          <w:lang w:eastAsia="ru-RU"/>
        </w:rPr>
      </w:pPr>
      <w:r w:rsidRPr="003B4451">
        <w:rPr>
          <w:rFonts w:eastAsia="Times New Roman" w:cs="Arial"/>
          <w:bCs/>
          <w:lang w:eastAsia="ru-RU"/>
        </w:rPr>
        <w:t>Стенд К201</w:t>
      </w:r>
    </w:p>
    <w:p w:rsidR="007452E1" w:rsidRPr="007452E1" w:rsidRDefault="007452E1" w:rsidP="001A1557">
      <w:pPr>
        <w:spacing w:after="0" w:line="240" w:lineRule="auto"/>
        <w:jc w:val="both"/>
        <w:rPr>
          <w:rStyle w:val="a3"/>
          <w:rFonts w:cs="Arial"/>
          <w:bCs/>
        </w:rPr>
      </w:pPr>
      <w:r w:rsidRPr="003B4451">
        <w:rPr>
          <w:rFonts w:eastAsia="Times New Roman" w:cs="Arial"/>
          <w:bCs/>
          <w:lang w:eastAsia="ru-RU"/>
        </w:rPr>
        <w:t>Сайт: </w:t>
      </w:r>
      <w:hyperlink r:id="rId8" w:history="1">
        <w:r w:rsidRPr="003B4451">
          <w:rPr>
            <w:rStyle w:val="a3"/>
            <w:rFonts w:cs="Arial"/>
            <w:bCs/>
          </w:rPr>
          <w:t>https://www.polesie-toys.com/</w:t>
        </w:r>
      </w:hyperlink>
    </w:p>
    <w:p w:rsidR="007452E1" w:rsidRPr="007452E1" w:rsidRDefault="007452E1" w:rsidP="001A1557">
      <w:pPr>
        <w:spacing w:after="0" w:line="240" w:lineRule="auto"/>
        <w:jc w:val="both"/>
        <w:rPr>
          <w:rFonts w:eastAsia="Times New Roman" w:cs="Arial"/>
          <w:bCs/>
          <w:color w:val="605D63"/>
          <w:lang w:eastAsia="ru-RU"/>
        </w:rPr>
      </w:pPr>
    </w:p>
    <w:p w:rsidR="007452E1" w:rsidRPr="009D3286" w:rsidRDefault="00014A13" w:rsidP="001A1557">
      <w:pPr>
        <w:spacing w:after="0" w:line="240" w:lineRule="auto"/>
        <w:jc w:val="both"/>
        <w:rPr>
          <w:rFonts w:eastAsia="Times New Roman" w:cs="Arial"/>
          <w:bCs/>
          <w:color w:val="605D63"/>
          <w:lang w:val="en-US" w:eastAsia="ru-RU"/>
        </w:rPr>
      </w:pPr>
      <w:hyperlink r:id="rId9" w:history="1">
        <w:proofErr w:type="spellStart"/>
        <w:r w:rsidR="007452E1" w:rsidRPr="003B4451">
          <w:rPr>
            <w:rStyle w:val="a3"/>
            <w:rFonts w:cs="Arial"/>
            <w:bCs/>
          </w:rPr>
          <w:t>Вконтакте</w:t>
        </w:r>
        <w:proofErr w:type="spellEnd"/>
      </w:hyperlink>
      <w:r w:rsidR="007452E1" w:rsidRPr="009D3286">
        <w:rPr>
          <w:rFonts w:eastAsia="Times New Roman" w:cs="Arial"/>
          <w:bCs/>
          <w:color w:val="605D63"/>
          <w:lang w:val="en-US" w:eastAsia="ru-RU"/>
        </w:rPr>
        <w:t xml:space="preserve"> </w:t>
      </w:r>
      <w:r w:rsidR="007452E1" w:rsidRPr="009D3286">
        <w:rPr>
          <w:rFonts w:eastAsia="Times New Roman" w:cs="Arial"/>
          <w:bCs/>
          <w:color w:val="605D63"/>
          <w:lang w:val="en-US" w:eastAsia="ru-RU"/>
        </w:rPr>
        <w:br/>
      </w:r>
      <w:hyperlink r:id="rId10" w:history="1">
        <w:r w:rsidR="007452E1" w:rsidRPr="009D3286">
          <w:rPr>
            <w:rStyle w:val="a3"/>
            <w:rFonts w:cs="Arial"/>
            <w:bCs/>
            <w:lang w:val="en-US"/>
          </w:rPr>
          <w:t>Facebook</w:t>
        </w:r>
      </w:hyperlink>
      <w:r w:rsidR="007452E1" w:rsidRPr="009D3286">
        <w:rPr>
          <w:rFonts w:eastAsia="Times New Roman" w:cs="Arial"/>
          <w:bCs/>
          <w:color w:val="605D63"/>
          <w:lang w:val="en-US" w:eastAsia="ru-RU"/>
        </w:rPr>
        <w:t xml:space="preserve"> </w:t>
      </w:r>
      <w:r w:rsidR="007452E1" w:rsidRPr="009D3286">
        <w:rPr>
          <w:rFonts w:eastAsia="Times New Roman" w:cs="Arial"/>
          <w:bCs/>
          <w:color w:val="605D63"/>
          <w:lang w:val="en-US" w:eastAsia="ru-RU"/>
        </w:rPr>
        <w:br/>
      </w:r>
      <w:hyperlink r:id="rId11" w:history="1">
        <w:r w:rsidR="007452E1" w:rsidRPr="009D3286">
          <w:rPr>
            <w:rStyle w:val="a3"/>
            <w:rFonts w:cs="Arial"/>
            <w:bCs/>
            <w:lang w:val="en-US"/>
          </w:rPr>
          <w:t>Instagram</w:t>
        </w:r>
      </w:hyperlink>
      <w:r w:rsidR="007452E1" w:rsidRPr="009D3286">
        <w:rPr>
          <w:rFonts w:eastAsia="Times New Roman" w:cs="Arial"/>
          <w:bCs/>
          <w:color w:val="605D63"/>
          <w:lang w:val="en-US" w:eastAsia="ru-RU"/>
        </w:rPr>
        <w:t xml:space="preserve"> </w:t>
      </w:r>
      <w:r w:rsidR="007452E1" w:rsidRPr="009D3286">
        <w:rPr>
          <w:rFonts w:eastAsia="Times New Roman" w:cs="Arial"/>
          <w:bCs/>
          <w:color w:val="605D63"/>
          <w:lang w:val="en-US" w:eastAsia="ru-RU"/>
        </w:rPr>
        <w:br/>
      </w:r>
      <w:hyperlink r:id="rId12" w:history="1">
        <w:proofErr w:type="spellStart"/>
        <w:r w:rsidR="007452E1" w:rsidRPr="009D3286">
          <w:rPr>
            <w:rStyle w:val="a3"/>
            <w:rFonts w:cs="Arial"/>
            <w:bCs/>
            <w:lang w:val="en-US"/>
          </w:rPr>
          <w:t>Youtube</w:t>
        </w:r>
        <w:proofErr w:type="spellEnd"/>
      </w:hyperlink>
      <w:r w:rsidR="007452E1" w:rsidRPr="009D3286">
        <w:rPr>
          <w:rFonts w:eastAsia="Times New Roman" w:cs="Arial"/>
          <w:bCs/>
          <w:color w:val="605D63"/>
          <w:lang w:val="en-US" w:eastAsia="ru-RU"/>
        </w:rPr>
        <w:t xml:space="preserve"> </w:t>
      </w:r>
    </w:p>
    <w:p w:rsidR="0081077F" w:rsidRPr="00B80DA6" w:rsidRDefault="009D3286" w:rsidP="001A1557">
      <w:pPr>
        <w:spacing w:after="0" w:line="240" w:lineRule="auto"/>
        <w:jc w:val="center"/>
        <w:rPr>
          <w:rFonts w:cstheme="minorHAnsi"/>
          <w:lang w:val="en-US"/>
        </w:rPr>
      </w:pPr>
      <w:r>
        <w:rPr>
          <w:rFonts w:cstheme="minorHAnsi"/>
        </w:rPr>
        <w:t>ПО</w:t>
      </w:r>
      <w:r w:rsidRPr="00B80DA6">
        <w:rPr>
          <w:rFonts w:cstheme="minorHAnsi"/>
          <w:lang w:val="en-US"/>
        </w:rPr>
        <w:t xml:space="preserve"> </w:t>
      </w:r>
      <w:r>
        <w:rPr>
          <w:rFonts w:cstheme="minorHAnsi"/>
        </w:rPr>
        <w:t>Радуга</w:t>
      </w:r>
    </w:p>
    <w:p w:rsidR="009D3286" w:rsidRPr="009D3286" w:rsidRDefault="009D3286" w:rsidP="001A1557">
      <w:pPr>
        <w:spacing w:after="0" w:line="240" w:lineRule="auto"/>
        <w:rPr>
          <w:rFonts w:eastAsia="Times New Roman" w:cstheme="minorHAnsi"/>
          <w:lang w:eastAsia="ru-RU"/>
        </w:rPr>
      </w:pPr>
      <w:r w:rsidRPr="009D3286">
        <w:rPr>
          <w:rFonts w:eastAsia="Times New Roman" w:cstheme="minorHAnsi"/>
          <w:color w:val="333333"/>
          <w:shd w:val="clear" w:color="auto" w:fill="FFFFFF"/>
          <w:lang w:eastAsia="ru-RU"/>
        </w:rPr>
        <w:t xml:space="preserve">На протяжении 20-ти лет наша компания занимается производством товаров для творчества. Начав с выпуска классического пластилина, так знакомого всем с детства, с каждым годом мы совершенствовали свои навыки и разрабатывали новые рецептуры. Сегодня мы готовы представить ассортимент игрушек и канцелярских принадлежностей: пластилин детский и тесто для лепки в широкой цветовой гамме, массы пластичные и скульптурный пластилин для профессиональных занятий лепкой, восковые карандаши и ластики. Наше предприятие выпускает </w:t>
      </w:r>
      <w:r w:rsidRPr="009D3286">
        <w:rPr>
          <w:rFonts w:eastAsia="Times New Roman" w:cstheme="minorHAnsi"/>
          <w:color w:val="000000"/>
          <w:shd w:val="clear" w:color="auto" w:fill="FFFFFF"/>
          <w:lang w:eastAsia="ru-RU"/>
        </w:rPr>
        <w:t>продукцию под собственным брендом и осуществляет полный цикл по контрактному производству. Всегда рады встрече!</w:t>
      </w:r>
    </w:p>
    <w:p w:rsidR="009D3286" w:rsidRDefault="009D3286" w:rsidP="001A155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Сайт: </w:t>
      </w:r>
    </w:p>
    <w:p w:rsidR="009D3286" w:rsidRDefault="009D3286" w:rsidP="001A1557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</w:rPr>
        <w:t>Стенд: В110</w:t>
      </w:r>
      <w:r w:rsidR="00B80DA6">
        <w:rPr>
          <w:rFonts w:cstheme="minorHAnsi"/>
        </w:rPr>
        <w:t>6</w:t>
      </w:r>
    </w:p>
    <w:bookmarkEnd w:id="0"/>
    <w:p w:rsidR="00DD2DC3" w:rsidRDefault="00DD2DC3" w:rsidP="001A1557">
      <w:pPr>
        <w:spacing w:after="0" w:line="240" w:lineRule="auto"/>
        <w:rPr>
          <w:rFonts w:cstheme="minorHAnsi"/>
          <w:lang w:val="en-US"/>
        </w:rPr>
      </w:pPr>
    </w:p>
    <w:p w:rsidR="00DD2DC3" w:rsidRPr="00DD2DC3" w:rsidRDefault="00DD2DC3" w:rsidP="001A1557">
      <w:pPr>
        <w:spacing w:after="0" w:line="240" w:lineRule="auto"/>
        <w:rPr>
          <w:rFonts w:eastAsia="Times New Roman" w:cstheme="minorHAnsi"/>
          <w:color w:val="333333"/>
          <w:shd w:val="clear" w:color="auto" w:fill="FFFFFF"/>
          <w:lang w:eastAsia="ru-RU"/>
        </w:rPr>
      </w:pPr>
    </w:p>
    <w:sectPr w:rsidR="00DD2DC3" w:rsidRPr="00DD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67"/>
    <w:rsid w:val="00007BA9"/>
    <w:rsid w:val="00014A13"/>
    <w:rsid w:val="00074485"/>
    <w:rsid w:val="001034DD"/>
    <w:rsid w:val="001A1557"/>
    <w:rsid w:val="001E364A"/>
    <w:rsid w:val="00206ECB"/>
    <w:rsid w:val="00225D90"/>
    <w:rsid w:val="00252C44"/>
    <w:rsid w:val="002538CB"/>
    <w:rsid w:val="00383DAE"/>
    <w:rsid w:val="00434483"/>
    <w:rsid w:val="00535BAA"/>
    <w:rsid w:val="005C10C2"/>
    <w:rsid w:val="007446A3"/>
    <w:rsid w:val="007452E1"/>
    <w:rsid w:val="0081077F"/>
    <w:rsid w:val="009D3286"/>
    <w:rsid w:val="009F6825"/>
    <w:rsid w:val="00A055F6"/>
    <w:rsid w:val="00A87F1B"/>
    <w:rsid w:val="00B02467"/>
    <w:rsid w:val="00B36B2E"/>
    <w:rsid w:val="00B80DA6"/>
    <w:rsid w:val="00DB38A9"/>
    <w:rsid w:val="00DD2DC3"/>
    <w:rsid w:val="00DD72C8"/>
    <w:rsid w:val="00E57D3C"/>
    <w:rsid w:val="00EB22EF"/>
    <w:rsid w:val="00F6507D"/>
    <w:rsid w:val="00F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02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24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2467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0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B02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B36B2E"/>
  </w:style>
  <w:style w:type="paragraph" w:styleId="a7">
    <w:name w:val="No Spacing"/>
    <w:uiPriority w:val="1"/>
    <w:qFormat/>
    <w:rsid w:val="00745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02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24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2467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0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B02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B36B2E"/>
  </w:style>
  <w:style w:type="paragraph" w:styleId="a7">
    <w:name w:val="No Spacing"/>
    <w:uiPriority w:val="1"/>
    <w:qFormat/>
    <w:rsid w:val="00745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esie-toy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ne-polis.ru" TargetMode="External"/><Relationship Id="rId12" Type="http://schemas.openxmlformats.org/officeDocument/2006/relationships/hyperlink" Target="https://www.youtube.com/channel/UCSr8QYXHnQ-LWAg76j-kGPw?sub_confirmation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ige.ru/" TargetMode="External"/><Relationship Id="rId11" Type="http://schemas.openxmlformats.org/officeDocument/2006/relationships/hyperlink" Target="http://instagram.com/polesietoys/" TargetMode="External"/><Relationship Id="rId5" Type="http://schemas.openxmlformats.org/officeDocument/2006/relationships/hyperlink" Target="http://www.komus.com" TargetMode="External"/><Relationship Id="rId10" Type="http://schemas.openxmlformats.org/officeDocument/2006/relationships/hyperlink" Target="https://www.facebook.com/polesietoy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olesietoy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2019-10-30T07:50:00Z</dcterms:created>
  <dcterms:modified xsi:type="dcterms:W3CDTF">2019-11-01T11:25:00Z</dcterms:modified>
</cp:coreProperties>
</file>