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46" w:rsidRDefault="006910BE" w:rsidP="005E1BEA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940520" cy="242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3\Documents\NetSpeakerphone\Received Files\Дизайнер Ольга Уланова (тел_ 285-55-26, вн_109)\фаса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20" cy="24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5BA7" w:rsidRPr="00365BA7" w:rsidRDefault="00365BA7" w:rsidP="00365BA7">
      <w:pPr>
        <w:ind w:firstLine="426"/>
        <w:jc w:val="center"/>
        <w:rPr>
          <w:b/>
          <w:sz w:val="23"/>
          <w:szCs w:val="23"/>
        </w:rPr>
      </w:pPr>
      <w:r w:rsidRPr="00365BA7">
        <w:rPr>
          <w:b/>
          <w:sz w:val="23"/>
          <w:szCs w:val="23"/>
        </w:rPr>
        <w:t>Выставка для всей семьи</w:t>
      </w:r>
    </w:p>
    <w:p w:rsidR="00365BA7" w:rsidRPr="00B91D19" w:rsidRDefault="00365BA7" w:rsidP="00365BA7">
      <w:pPr>
        <w:ind w:firstLine="426"/>
        <w:jc w:val="center"/>
        <w:rPr>
          <w:sz w:val="12"/>
          <w:szCs w:val="12"/>
        </w:rPr>
      </w:pPr>
    </w:p>
    <w:p w:rsidR="00365BA7" w:rsidRPr="00B91D19" w:rsidRDefault="00845795" w:rsidP="00365BA7">
      <w:pPr>
        <w:ind w:firstLine="426"/>
        <w:jc w:val="both"/>
        <w:rPr>
          <w:sz w:val="21"/>
          <w:szCs w:val="21"/>
        </w:rPr>
      </w:pPr>
      <w:r w:rsidRPr="00B91D19">
        <w:rPr>
          <w:sz w:val="21"/>
          <w:szCs w:val="21"/>
        </w:rPr>
        <w:t>С 21 по 2</w:t>
      </w:r>
      <w:r w:rsidR="0029472F" w:rsidRPr="00B91D19">
        <w:rPr>
          <w:sz w:val="21"/>
          <w:szCs w:val="21"/>
        </w:rPr>
        <w:t>4</w:t>
      </w:r>
      <w:r w:rsidRPr="00B91D19">
        <w:rPr>
          <w:sz w:val="21"/>
          <w:szCs w:val="21"/>
        </w:rPr>
        <w:t xml:space="preserve"> ноября в </w:t>
      </w:r>
      <w:r w:rsidR="00365BA7" w:rsidRPr="00B91D19">
        <w:rPr>
          <w:sz w:val="21"/>
          <w:szCs w:val="21"/>
        </w:rPr>
        <w:t xml:space="preserve">ВДНХ-ЭКСПО УФА </w:t>
      </w:r>
      <w:r w:rsidRPr="00B91D19">
        <w:rPr>
          <w:sz w:val="21"/>
          <w:szCs w:val="21"/>
        </w:rPr>
        <w:t xml:space="preserve">состоится специализированная выставка-форум «Мир </w:t>
      </w:r>
      <w:r w:rsidR="0029472F" w:rsidRPr="00B91D19">
        <w:rPr>
          <w:sz w:val="21"/>
          <w:szCs w:val="21"/>
        </w:rPr>
        <w:t>семьи. М</w:t>
      </w:r>
      <w:r w:rsidRPr="00B91D19">
        <w:rPr>
          <w:sz w:val="21"/>
          <w:szCs w:val="21"/>
        </w:rPr>
        <w:t>атеринств</w:t>
      </w:r>
      <w:r w:rsidR="0029472F" w:rsidRPr="00B91D19">
        <w:rPr>
          <w:sz w:val="21"/>
          <w:szCs w:val="21"/>
        </w:rPr>
        <w:t>о</w:t>
      </w:r>
      <w:r w:rsidRPr="00B91D19">
        <w:rPr>
          <w:sz w:val="21"/>
          <w:szCs w:val="21"/>
        </w:rPr>
        <w:t xml:space="preserve"> и детств</w:t>
      </w:r>
      <w:r w:rsidR="0029472F" w:rsidRPr="00B91D19">
        <w:rPr>
          <w:sz w:val="21"/>
          <w:szCs w:val="21"/>
        </w:rPr>
        <w:t>о</w:t>
      </w:r>
      <w:r w:rsidR="0053218A" w:rsidRPr="00B91D19">
        <w:rPr>
          <w:sz w:val="21"/>
          <w:szCs w:val="21"/>
        </w:rPr>
        <w:t>»</w:t>
      </w:r>
      <w:r w:rsidRPr="00B91D19">
        <w:rPr>
          <w:sz w:val="21"/>
          <w:szCs w:val="21"/>
        </w:rPr>
        <w:t>.</w:t>
      </w:r>
      <w:r w:rsidR="00365BA7" w:rsidRPr="00B91D19">
        <w:rPr>
          <w:sz w:val="21"/>
          <w:szCs w:val="21"/>
        </w:rPr>
        <w:t xml:space="preserve"> </w:t>
      </w:r>
    </w:p>
    <w:p w:rsidR="00826D72" w:rsidRPr="00B91D19" w:rsidRDefault="00365BA7" w:rsidP="00365BA7">
      <w:pPr>
        <w:ind w:firstLine="426"/>
        <w:jc w:val="both"/>
        <w:rPr>
          <w:bCs/>
          <w:sz w:val="21"/>
          <w:szCs w:val="21"/>
        </w:rPr>
      </w:pPr>
      <w:r w:rsidRPr="00B91D19">
        <w:rPr>
          <w:sz w:val="21"/>
          <w:szCs w:val="21"/>
        </w:rPr>
        <w:t xml:space="preserve">Событие будет проходить </w:t>
      </w:r>
      <w:r w:rsidR="0053218A" w:rsidRPr="00B91D19">
        <w:rPr>
          <w:sz w:val="21"/>
          <w:szCs w:val="21"/>
        </w:rPr>
        <w:t>в</w:t>
      </w:r>
      <w:r w:rsidRPr="00B91D19">
        <w:rPr>
          <w:sz w:val="21"/>
          <w:szCs w:val="21"/>
        </w:rPr>
        <w:t xml:space="preserve"> пятый раз</w:t>
      </w:r>
      <w:r w:rsidR="0053218A" w:rsidRPr="00B91D19">
        <w:rPr>
          <w:sz w:val="21"/>
          <w:szCs w:val="21"/>
        </w:rPr>
        <w:t>,</w:t>
      </w:r>
      <w:r w:rsidRPr="00B91D19">
        <w:rPr>
          <w:sz w:val="21"/>
          <w:szCs w:val="21"/>
        </w:rPr>
        <w:t xml:space="preserve"> </w:t>
      </w:r>
      <w:r w:rsidR="00E14342">
        <w:rPr>
          <w:sz w:val="21"/>
          <w:szCs w:val="21"/>
        </w:rPr>
        <w:t>выставка</w:t>
      </w:r>
      <w:r w:rsidRPr="00B91D19">
        <w:rPr>
          <w:sz w:val="21"/>
          <w:szCs w:val="21"/>
        </w:rPr>
        <w:t xml:space="preserve"> </w:t>
      </w:r>
      <w:r w:rsidR="00CC1DBF">
        <w:rPr>
          <w:sz w:val="21"/>
          <w:szCs w:val="21"/>
        </w:rPr>
        <w:t>в</w:t>
      </w:r>
      <w:r w:rsidR="003E3B84" w:rsidRPr="00B91D19">
        <w:rPr>
          <w:sz w:val="21"/>
          <w:szCs w:val="21"/>
        </w:rPr>
        <w:t>ключен</w:t>
      </w:r>
      <w:r w:rsidR="00E14342">
        <w:rPr>
          <w:sz w:val="21"/>
          <w:szCs w:val="21"/>
        </w:rPr>
        <w:t>а</w:t>
      </w:r>
      <w:r w:rsidR="003E3B84" w:rsidRPr="00B91D19">
        <w:rPr>
          <w:sz w:val="21"/>
          <w:szCs w:val="21"/>
        </w:rPr>
        <w:t xml:space="preserve"> в План мероприятий по проведению Года семьи в Республике Башкортостан</w:t>
      </w:r>
      <w:r w:rsidRPr="00B91D19">
        <w:rPr>
          <w:sz w:val="21"/>
          <w:szCs w:val="21"/>
        </w:rPr>
        <w:t xml:space="preserve">, а ее медицинское направление поддержано отдельным Приказом Минздрава РБ.  </w:t>
      </w:r>
    </w:p>
    <w:p w:rsidR="005E1BEA" w:rsidRPr="005E1BEA" w:rsidRDefault="005E1BEA" w:rsidP="003B15EF">
      <w:pPr>
        <w:rPr>
          <w:b/>
          <w:color w:val="FF0000"/>
          <w:sz w:val="16"/>
          <w:szCs w:val="16"/>
        </w:rPr>
      </w:pPr>
    </w:p>
    <w:p w:rsidR="00826D72" w:rsidRPr="00B91D19" w:rsidRDefault="003B15EF" w:rsidP="003B15EF">
      <w:pPr>
        <w:rPr>
          <w:b/>
          <w:color w:val="FF0000"/>
          <w:sz w:val="21"/>
          <w:szCs w:val="21"/>
        </w:rPr>
      </w:pPr>
      <w:r w:rsidRPr="00B91D19">
        <w:rPr>
          <w:b/>
          <w:color w:val="FF0000"/>
          <w:sz w:val="21"/>
          <w:szCs w:val="21"/>
        </w:rPr>
        <w:t xml:space="preserve">ВЫСТАВКА </w:t>
      </w:r>
    </w:p>
    <w:p w:rsidR="00A0577C" w:rsidRPr="00B91D19" w:rsidRDefault="00075AA1" w:rsidP="00E835AD">
      <w:pPr>
        <w:ind w:firstLine="426"/>
        <w:jc w:val="both"/>
        <w:rPr>
          <w:b/>
          <w:sz w:val="21"/>
          <w:szCs w:val="21"/>
        </w:rPr>
      </w:pPr>
      <w:r w:rsidRPr="00B91D19">
        <w:rPr>
          <w:bCs/>
          <w:color w:val="00B050"/>
          <w:sz w:val="21"/>
          <w:szCs w:val="21"/>
        </w:rPr>
        <w:t xml:space="preserve"> </w:t>
      </w:r>
      <w:r w:rsidRPr="00B91D19">
        <w:rPr>
          <w:bCs/>
          <w:sz w:val="21"/>
          <w:szCs w:val="21"/>
        </w:rPr>
        <w:t>«Мир</w:t>
      </w:r>
      <w:r w:rsidR="00F04480" w:rsidRPr="00B91D19">
        <w:rPr>
          <w:bCs/>
          <w:sz w:val="21"/>
          <w:szCs w:val="21"/>
        </w:rPr>
        <w:t xml:space="preserve"> семьи.</w:t>
      </w:r>
      <w:r w:rsidRPr="00B91D19">
        <w:rPr>
          <w:bCs/>
          <w:sz w:val="21"/>
          <w:szCs w:val="21"/>
        </w:rPr>
        <w:t xml:space="preserve"> </w:t>
      </w:r>
      <w:r w:rsidR="00F04480" w:rsidRPr="00B91D19">
        <w:rPr>
          <w:bCs/>
          <w:sz w:val="21"/>
          <w:szCs w:val="21"/>
        </w:rPr>
        <w:t>М</w:t>
      </w:r>
      <w:r w:rsidRPr="00B91D19">
        <w:rPr>
          <w:bCs/>
          <w:sz w:val="21"/>
          <w:szCs w:val="21"/>
        </w:rPr>
        <w:t>атеринств</w:t>
      </w:r>
      <w:r w:rsidR="00F04480" w:rsidRPr="00B91D19">
        <w:rPr>
          <w:bCs/>
          <w:sz w:val="21"/>
          <w:szCs w:val="21"/>
        </w:rPr>
        <w:t>о</w:t>
      </w:r>
      <w:r w:rsidRPr="00B91D19">
        <w:rPr>
          <w:bCs/>
          <w:sz w:val="21"/>
          <w:szCs w:val="21"/>
        </w:rPr>
        <w:t xml:space="preserve"> и детств</w:t>
      </w:r>
      <w:r w:rsidR="00F04480" w:rsidRPr="00B91D19">
        <w:rPr>
          <w:bCs/>
          <w:sz w:val="21"/>
          <w:szCs w:val="21"/>
        </w:rPr>
        <w:t>о</w:t>
      </w:r>
      <w:r w:rsidRPr="00B91D19">
        <w:rPr>
          <w:bCs/>
          <w:sz w:val="21"/>
          <w:szCs w:val="21"/>
        </w:rPr>
        <w:t xml:space="preserve">» </w:t>
      </w:r>
      <w:r w:rsidR="000F59E7" w:rsidRPr="00B91D19">
        <w:rPr>
          <w:bCs/>
          <w:sz w:val="21"/>
          <w:szCs w:val="21"/>
        </w:rPr>
        <w:t xml:space="preserve">объединит более 50 компаний из 10 регионов России и Республики Беларусь. Специально для участия в выставке в Уфу приезжают известнейшие производители детского питания, предметов ухода за малышами. Хорошей традицией стало на стендах участников проводить дегустации и презентации продукции. </w:t>
      </w:r>
    </w:p>
    <w:p w:rsidR="0016614F" w:rsidRPr="00B91D19" w:rsidRDefault="00354181" w:rsidP="00E835AD">
      <w:pPr>
        <w:ind w:firstLine="426"/>
        <w:jc w:val="both"/>
        <w:rPr>
          <w:sz w:val="21"/>
          <w:szCs w:val="21"/>
        </w:rPr>
      </w:pPr>
      <w:r w:rsidRPr="00B91D19">
        <w:rPr>
          <w:sz w:val="21"/>
          <w:szCs w:val="21"/>
        </w:rPr>
        <w:t>Выставк</w:t>
      </w:r>
      <w:r w:rsidR="000F59E7" w:rsidRPr="00B91D19">
        <w:rPr>
          <w:sz w:val="21"/>
          <w:szCs w:val="21"/>
        </w:rPr>
        <w:t xml:space="preserve">а также </w:t>
      </w:r>
      <w:r w:rsidR="000F59E7" w:rsidRPr="00AD683C">
        <w:rPr>
          <w:sz w:val="21"/>
          <w:szCs w:val="21"/>
        </w:rPr>
        <w:t xml:space="preserve">представит </w:t>
      </w:r>
      <w:r w:rsidR="000F59E7" w:rsidRPr="00B91D19">
        <w:rPr>
          <w:sz w:val="21"/>
          <w:szCs w:val="21"/>
        </w:rPr>
        <w:t>производителей одежды для детей</w:t>
      </w:r>
      <w:r w:rsidR="0016614F" w:rsidRPr="00B91D19">
        <w:rPr>
          <w:sz w:val="21"/>
          <w:szCs w:val="21"/>
        </w:rPr>
        <w:t>, коляски, а также экологичные игрушки.</w:t>
      </w:r>
    </w:p>
    <w:p w:rsidR="00C30365" w:rsidRPr="00B91D19" w:rsidRDefault="0016614F" w:rsidP="00E835AD">
      <w:pPr>
        <w:ind w:firstLine="426"/>
        <w:jc w:val="both"/>
        <w:rPr>
          <w:sz w:val="21"/>
          <w:szCs w:val="21"/>
        </w:rPr>
      </w:pPr>
      <w:r w:rsidRPr="00B91D19">
        <w:rPr>
          <w:sz w:val="21"/>
          <w:szCs w:val="21"/>
        </w:rPr>
        <w:t xml:space="preserve">Отдельные разделы выставки </w:t>
      </w:r>
      <w:r w:rsidR="00AD683C" w:rsidRPr="00AD683C">
        <w:rPr>
          <w:sz w:val="21"/>
          <w:szCs w:val="21"/>
        </w:rPr>
        <w:t>продемонстрируют</w:t>
      </w:r>
      <w:r w:rsidR="00354181" w:rsidRPr="00AD683C">
        <w:rPr>
          <w:sz w:val="21"/>
          <w:szCs w:val="21"/>
        </w:rPr>
        <w:t xml:space="preserve"> </w:t>
      </w:r>
      <w:r w:rsidR="00354181" w:rsidRPr="00B91D19">
        <w:rPr>
          <w:sz w:val="21"/>
          <w:szCs w:val="21"/>
        </w:rPr>
        <w:t xml:space="preserve">продукцию </w:t>
      </w:r>
      <w:r w:rsidR="00C30365" w:rsidRPr="00B91D19">
        <w:rPr>
          <w:sz w:val="21"/>
          <w:szCs w:val="21"/>
        </w:rPr>
        <w:t>фармацевтических компаний, медицински</w:t>
      </w:r>
      <w:r w:rsidR="00354181" w:rsidRPr="00B91D19">
        <w:rPr>
          <w:sz w:val="21"/>
          <w:szCs w:val="21"/>
        </w:rPr>
        <w:t>х</w:t>
      </w:r>
      <w:r w:rsidR="00C30365" w:rsidRPr="00B91D19">
        <w:rPr>
          <w:sz w:val="21"/>
          <w:szCs w:val="21"/>
        </w:rPr>
        <w:t xml:space="preserve"> клиник, санатори</w:t>
      </w:r>
      <w:r w:rsidR="00354181" w:rsidRPr="00B91D19">
        <w:rPr>
          <w:sz w:val="21"/>
          <w:szCs w:val="21"/>
        </w:rPr>
        <w:t>ев</w:t>
      </w:r>
      <w:r w:rsidR="00C30365" w:rsidRPr="00B91D19">
        <w:rPr>
          <w:sz w:val="21"/>
          <w:szCs w:val="21"/>
        </w:rPr>
        <w:t xml:space="preserve"> и центр</w:t>
      </w:r>
      <w:r w:rsidR="00354181" w:rsidRPr="00B91D19">
        <w:rPr>
          <w:sz w:val="21"/>
          <w:szCs w:val="21"/>
        </w:rPr>
        <w:t xml:space="preserve">ов </w:t>
      </w:r>
      <w:r w:rsidR="00C30365" w:rsidRPr="00B91D19">
        <w:rPr>
          <w:sz w:val="21"/>
          <w:szCs w:val="21"/>
        </w:rPr>
        <w:t>подготовки к родам.</w:t>
      </w:r>
      <w:r w:rsidRPr="00B91D19">
        <w:rPr>
          <w:sz w:val="21"/>
          <w:szCs w:val="21"/>
        </w:rPr>
        <w:t xml:space="preserve"> Будут представлены в широком ассортименте товары для здоровья и красоты. </w:t>
      </w:r>
    </w:p>
    <w:p w:rsidR="005D35C9" w:rsidRPr="00B91D19" w:rsidRDefault="005D35C9" w:rsidP="00E835AD">
      <w:pPr>
        <w:ind w:firstLine="426"/>
        <w:jc w:val="both"/>
        <w:rPr>
          <w:sz w:val="21"/>
          <w:szCs w:val="21"/>
        </w:rPr>
      </w:pPr>
      <w:r w:rsidRPr="00B91D19">
        <w:rPr>
          <w:sz w:val="21"/>
          <w:szCs w:val="21"/>
        </w:rPr>
        <w:t>Специализированная выставка, несомненно, привлекательна не только для конечных потребителей, но и для бизнеса. Выставка «Мир се</w:t>
      </w:r>
      <w:r w:rsidR="001C41C5" w:rsidRPr="00B91D19">
        <w:rPr>
          <w:sz w:val="21"/>
          <w:szCs w:val="21"/>
        </w:rPr>
        <w:t>м</w:t>
      </w:r>
      <w:r w:rsidRPr="00B91D19">
        <w:rPr>
          <w:sz w:val="21"/>
          <w:szCs w:val="21"/>
        </w:rPr>
        <w:t xml:space="preserve">ьи. Материнство и детство» - крупнейшая в регионе площадка по построению партнёрских связей между участниками рынка детских товаров и услуг - производителями, дистрибьюторами и торговыми организациями.  </w:t>
      </w:r>
    </w:p>
    <w:p w:rsidR="005E1BEA" w:rsidRPr="005E1BEA" w:rsidRDefault="005E1BEA" w:rsidP="001C41C5">
      <w:pPr>
        <w:rPr>
          <w:b/>
          <w:color w:val="FF0000"/>
          <w:sz w:val="16"/>
          <w:szCs w:val="16"/>
        </w:rPr>
      </w:pPr>
    </w:p>
    <w:p w:rsidR="00A0577C" w:rsidRPr="00B91D19" w:rsidRDefault="001C41C5" w:rsidP="001C41C5">
      <w:pPr>
        <w:rPr>
          <w:b/>
          <w:color w:val="FF0000"/>
          <w:sz w:val="21"/>
          <w:szCs w:val="21"/>
        </w:rPr>
      </w:pPr>
      <w:r w:rsidRPr="00B91D19">
        <w:rPr>
          <w:b/>
          <w:color w:val="FF0000"/>
          <w:sz w:val="21"/>
          <w:szCs w:val="21"/>
        </w:rPr>
        <w:t>ДЕЛОВАЯ ПРОГРАММА</w:t>
      </w:r>
    </w:p>
    <w:p w:rsidR="00FB7B04" w:rsidRPr="00B91D19" w:rsidRDefault="00FB7B04" w:rsidP="00E835AD">
      <w:pPr>
        <w:ind w:firstLine="426"/>
        <w:jc w:val="both"/>
        <w:rPr>
          <w:rFonts w:eastAsiaTheme="minorHAnsi"/>
          <w:sz w:val="21"/>
          <w:szCs w:val="21"/>
          <w:lang w:eastAsia="en-US"/>
        </w:rPr>
      </w:pPr>
      <w:r w:rsidRPr="00B91D19">
        <w:rPr>
          <w:rFonts w:eastAsiaTheme="minorHAnsi"/>
          <w:sz w:val="21"/>
          <w:szCs w:val="21"/>
          <w:lang w:eastAsia="en-US"/>
        </w:rPr>
        <w:t>Ключевая тема форума заключена в названии Пленарного заседания «Роль отца в семье»</w:t>
      </w:r>
      <w:r w:rsidR="009418D7" w:rsidRPr="00B91D19">
        <w:rPr>
          <w:rFonts w:eastAsiaTheme="minorHAnsi"/>
          <w:sz w:val="21"/>
          <w:szCs w:val="21"/>
          <w:lang w:eastAsia="en-US"/>
        </w:rPr>
        <w:t>, которое состоится 21 ноября в конгресс-зале ВДНХ-ЭКСПО. В тот же день состоится «</w:t>
      </w:r>
      <w:r w:rsidR="00E13E34" w:rsidRPr="00B91D19">
        <w:rPr>
          <w:rFonts w:eastAsiaTheme="minorHAnsi"/>
          <w:sz w:val="21"/>
          <w:szCs w:val="21"/>
          <w:lang w:eastAsia="en-US"/>
        </w:rPr>
        <w:t>М</w:t>
      </w:r>
      <w:r w:rsidR="009418D7" w:rsidRPr="00B91D19">
        <w:rPr>
          <w:rFonts w:eastAsiaTheme="minorHAnsi"/>
          <w:sz w:val="21"/>
          <w:szCs w:val="21"/>
          <w:lang w:eastAsia="en-US"/>
        </w:rPr>
        <w:t>ужской разговор» - дискуссия, организова</w:t>
      </w:r>
      <w:r w:rsidR="00E13E34" w:rsidRPr="00B91D19">
        <w:rPr>
          <w:rFonts w:eastAsiaTheme="minorHAnsi"/>
          <w:sz w:val="21"/>
          <w:szCs w:val="21"/>
          <w:lang w:eastAsia="en-US"/>
        </w:rPr>
        <w:t>нная Уполномоченным по правам ребенка в РБ, Управление по опеке и попечительству Администраци</w:t>
      </w:r>
      <w:r w:rsidR="005C6F25">
        <w:rPr>
          <w:rFonts w:eastAsiaTheme="minorHAnsi"/>
          <w:sz w:val="21"/>
          <w:szCs w:val="21"/>
          <w:lang w:eastAsia="en-US"/>
        </w:rPr>
        <w:t>и</w:t>
      </w:r>
      <w:r w:rsidR="00E13E34" w:rsidRPr="00B91D19">
        <w:rPr>
          <w:rFonts w:eastAsiaTheme="minorHAnsi"/>
          <w:sz w:val="21"/>
          <w:szCs w:val="21"/>
          <w:lang w:eastAsia="en-US"/>
        </w:rPr>
        <w:t xml:space="preserve"> ГО г. Уфа РБ.</w:t>
      </w:r>
    </w:p>
    <w:p w:rsidR="00A95BF2" w:rsidRPr="00B91D19" w:rsidRDefault="007056D3" w:rsidP="00E835AD">
      <w:pPr>
        <w:ind w:firstLine="426"/>
        <w:jc w:val="both"/>
        <w:rPr>
          <w:rFonts w:eastAsiaTheme="minorHAnsi"/>
          <w:sz w:val="21"/>
          <w:szCs w:val="21"/>
          <w:lang w:eastAsia="en-US"/>
        </w:rPr>
      </w:pPr>
      <w:r w:rsidRPr="00B91D19">
        <w:rPr>
          <w:rFonts w:eastAsiaTheme="minorHAnsi"/>
          <w:sz w:val="21"/>
          <w:szCs w:val="21"/>
          <w:lang w:eastAsia="en-US"/>
        </w:rPr>
        <w:t xml:space="preserve">В рамках деловой </w:t>
      </w:r>
      <w:r w:rsidR="00E835AD" w:rsidRPr="00B91D19">
        <w:rPr>
          <w:rFonts w:eastAsiaTheme="minorHAnsi"/>
          <w:sz w:val="21"/>
          <w:szCs w:val="21"/>
          <w:lang w:eastAsia="en-US"/>
        </w:rPr>
        <w:t xml:space="preserve">и просветительской </w:t>
      </w:r>
      <w:r w:rsidRPr="00B91D19">
        <w:rPr>
          <w:rFonts w:eastAsiaTheme="minorHAnsi"/>
          <w:sz w:val="21"/>
          <w:szCs w:val="21"/>
          <w:lang w:eastAsia="en-US"/>
        </w:rPr>
        <w:t>программы пройдут конференции, семинары и круглые столы</w:t>
      </w:r>
      <w:r w:rsidR="00A95BF2" w:rsidRPr="00B91D19">
        <w:rPr>
          <w:rFonts w:eastAsiaTheme="minorHAnsi"/>
          <w:sz w:val="21"/>
          <w:szCs w:val="21"/>
          <w:lang w:eastAsia="en-US"/>
        </w:rPr>
        <w:t xml:space="preserve"> для специалистов и широкого круга посетителей выставки. </w:t>
      </w:r>
    </w:p>
    <w:p w:rsidR="0092112F" w:rsidRPr="00B91D19" w:rsidRDefault="0092112F" w:rsidP="00E835AD">
      <w:pPr>
        <w:ind w:firstLine="426"/>
        <w:jc w:val="both"/>
        <w:rPr>
          <w:rFonts w:eastAsiaTheme="minorHAnsi"/>
          <w:sz w:val="21"/>
          <w:szCs w:val="21"/>
          <w:lang w:eastAsia="en-US"/>
        </w:rPr>
      </w:pPr>
      <w:r w:rsidRPr="00B91D19">
        <w:rPr>
          <w:rFonts w:eastAsiaTheme="minorHAnsi"/>
          <w:sz w:val="21"/>
          <w:szCs w:val="21"/>
          <w:lang w:eastAsia="en-US"/>
        </w:rPr>
        <w:t>Большой блок деловой программы будет посвящен се</w:t>
      </w:r>
      <w:r w:rsidR="00B91D19" w:rsidRPr="00B91D19">
        <w:rPr>
          <w:rFonts w:eastAsiaTheme="minorHAnsi"/>
          <w:sz w:val="21"/>
          <w:szCs w:val="21"/>
          <w:lang w:eastAsia="en-US"/>
        </w:rPr>
        <w:t>м</w:t>
      </w:r>
      <w:r w:rsidRPr="00B91D19">
        <w:rPr>
          <w:rFonts w:eastAsiaTheme="minorHAnsi"/>
          <w:sz w:val="21"/>
          <w:szCs w:val="21"/>
          <w:lang w:eastAsia="en-US"/>
        </w:rPr>
        <w:t>ейной психологии. В частности пройдет саммит психологов «Родители и дети в согласии</w:t>
      </w:r>
      <w:r w:rsidR="00B91D19" w:rsidRPr="00B91D19">
        <w:rPr>
          <w:rFonts w:eastAsiaTheme="minorHAnsi"/>
          <w:sz w:val="21"/>
          <w:szCs w:val="21"/>
          <w:lang w:eastAsia="en-US"/>
        </w:rPr>
        <w:t>», круглый стол по работе с молодоженами, тренинг для вступающих в брак «Мы вместе».</w:t>
      </w:r>
    </w:p>
    <w:p w:rsidR="00A95BF2" w:rsidRPr="00B91D19" w:rsidRDefault="00A95BF2" w:rsidP="00E835AD">
      <w:pPr>
        <w:tabs>
          <w:tab w:val="left" w:pos="142"/>
        </w:tabs>
        <w:ind w:firstLine="426"/>
        <w:jc w:val="both"/>
        <w:rPr>
          <w:rFonts w:eastAsiaTheme="minorHAnsi"/>
          <w:sz w:val="21"/>
          <w:szCs w:val="21"/>
          <w:lang w:eastAsia="en-US"/>
        </w:rPr>
      </w:pPr>
      <w:r w:rsidRPr="00B91D19">
        <w:rPr>
          <w:rFonts w:eastAsiaTheme="minorHAnsi"/>
          <w:sz w:val="21"/>
          <w:szCs w:val="21"/>
          <w:lang w:eastAsia="en-US"/>
        </w:rPr>
        <w:t xml:space="preserve">Будут подняты такие темы, как оказание </w:t>
      </w:r>
      <w:r w:rsidR="007056D3" w:rsidRPr="00B91D19">
        <w:rPr>
          <w:rFonts w:eastAsiaTheme="minorHAnsi"/>
          <w:sz w:val="21"/>
          <w:szCs w:val="21"/>
          <w:lang w:eastAsia="en-US"/>
        </w:rPr>
        <w:t>ранней помощи особенным детям</w:t>
      </w:r>
      <w:r w:rsidRPr="00B91D19">
        <w:rPr>
          <w:rFonts w:eastAsiaTheme="minorHAnsi"/>
          <w:sz w:val="21"/>
          <w:szCs w:val="21"/>
          <w:lang w:eastAsia="en-US"/>
        </w:rPr>
        <w:t>, актуальные вопросы акушерства и гинекологии, диагностика онкологических заболеваний</w:t>
      </w:r>
      <w:r w:rsidR="005C6F25">
        <w:rPr>
          <w:rFonts w:eastAsiaTheme="minorHAnsi"/>
          <w:sz w:val="21"/>
          <w:szCs w:val="21"/>
          <w:lang w:eastAsia="en-US"/>
        </w:rPr>
        <w:t xml:space="preserve"> «Пусть всегда будет Mamma!»</w:t>
      </w:r>
      <w:r w:rsidR="009058BA" w:rsidRPr="00B91D19">
        <w:rPr>
          <w:rFonts w:eastAsiaTheme="minorHAnsi"/>
          <w:sz w:val="21"/>
          <w:szCs w:val="21"/>
          <w:lang w:eastAsia="en-US"/>
        </w:rPr>
        <w:t xml:space="preserve">. </w:t>
      </w:r>
    </w:p>
    <w:p w:rsidR="005E1BEA" w:rsidRDefault="005C6F25" w:rsidP="005C6F25">
      <w:pPr>
        <w:tabs>
          <w:tab w:val="left" w:pos="142"/>
        </w:tabs>
        <w:ind w:firstLine="426"/>
        <w:jc w:val="both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Министерство здравоохранения РБ выступает организатором школ детс</w:t>
      </w:r>
      <w:r w:rsidR="003638BD">
        <w:rPr>
          <w:rFonts w:eastAsiaTheme="minorHAnsi"/>
          <w:sz w:val="21"/>
          <w:szCs w:val="21"/>
          <w:lang w:eastAsia="en-US"/>
        </w:rPr>
        <w:t>к</w:t>
      </w:r>
      <w:r>
        <w:rPr>
          <w:rFonts w:eastAsiaTheme="minorHAnsi"/>
          <w:sz w:val="21"/>
          <w:szCs w:val="21"/>
          <w:lang w:eastAsia="en-US"/>
        </w:rPr>
        <w:t>ого здоровья и ухода, которые будут проходить все дни работы выставки.</w:t>
      </w:r>
    </w:p>
    <w:p w:rsidR="005C6F25" w:rsidRPr="005E1BEA" w:rsidRDefault="005C6F25" w:rsidP="005C6F25">
      <w:pPr>
        <w:tabs>
          <w:tab w:val="left" w:pos="142"/>
        </w:tabs>
        <w:ind w:firstLine="426"/>
        <w:jc w:val="both"/>
        <w:rPr>
          <w:b/>
          <w:color w:val="FF0000"/>
          <w:sz w:val="16"/>
          <w:szCs w:val="16"/>
        </w:rPr>
      </w:pPr>
    </w:p>
    <w:p w:rsidR="009E615C" w:rsidRPr="00B91D19" w:rsidRDefault="001C41C5" w:rsidP="001C41C5">
      <w:pPr>
        <w:jc w:val="both"/>
        <w:rPr>
          <w:b/>
          <w:color w:val="FF0000"/>
          <w:sz w:val="21"/>
          <w:szCs w:val="21"/>
        </w:rPr>
      </w:pPr>
      <w:r w:rsidRPr="00B91D19">
        <w:rPr>
          <w:b/>
          <w:color w:val="FF0000"/>
          <w:sz w:val="21"/>
          <w:szCs w:val="21"/>
        </w:rPr>
        <w:t>ПРОГРАММА, ИНТЕРЕСНАЯ ДЛЯ ВСЕХ</w:t>
      </w:r>
    </w:p>
    <w:p w:rsidR="00CD7116" w:rsidRDefault="009445DC" w:rsidP="00923405">
      <w:pPr>
        <w:ind w:firstLine="426"/>
        <w:jc w:val="both"/>
        <w:rPr>
          <w:sz w:val="21"/>
          <w:szCs w:val="21"/>
        </w:rPr>
      </w:pPr>
      <w:r w:rsidRPr="00B91D19">
        <w:rPr>
          <w:sz w:val="21"/>
          <w:szCs w:val="21"/>
        </w:rPr>
        <w:t xml:space="preserve">Помимо экспозиции, настоящую праздничную атмосферу </w:t>
      </w:r>
      <w:r w:rsidR="001C41C5" w:rsidRPr="00B91D19">
        <w:rPr>
          <w:sz w:val="21"/>
          <w:szCs w:val="21"/>
        </w:rPr>
        <w:t xml:space="preserve">в эти дни </w:t>
      </w:r>
      <w:r w:rsidRPr="00B91D19">
        <w:rPr>
          <w:sz w:val="21"/>
          <w:szCs w:val="21"/>
        </w:rPr>
        <w:t>созда</w:t>
      </w:r>
      <w:r w:rsidR="001C41C5" w:rsidRPr="00B91D19">
        <w:rPr>
          <w:sz w:val="21"/>
          <w:szCs w:val="21"/>
        </w:rPr>
        <w:t>дут</w:t>
      </w:r>
      <w:r w:rsidRPr="00B91D19">
        <w:rPr>
          <w:sz w:val="21"/>
          <w:szCs w:val="21"/>
        </w:rPr>
        <w:t xml:space="preserve"> яркие мероприятия</w:t>
      </w:r>
      <w:r w:rsidR="001C41C5" w:rsidRPr="00B91D19">
        <w:rPr>
          <w:sz w:val="21"/>
          <w:szCs w:val="21"/>
        </w:rPr>
        <w:t xml:space="preserve"> в ВДНХ-ЭКСПО</w:t>
      </w:r>
      <w:r w:rsidRPr="00B91D19">
        <w:rPr>
          <w:sz w:val="21"/>
          <w:szCs w:val="21"/>
        </w:rPr>
        <w:t>, где можно</w:t>
      </w:r>
      <w:r w:rsidR="001C41C5" w:rsidRPr="00B91D19">
        <w:rPr>
          <w:sz w:val="21"/>
          <w:szCs w:val="21"/>
        </w:rPr>
        <w:t xml:space="preserve"> будет</w:t>
      </w:r>
      <w:r w:rsidRPr="00B91D19">
        <w:rPr>
          <w:sz w:val="21"/>
          <w:szCs w:val="21"/>
        </w:rPr>
        <w:t xml:space="preserve"> отдохнуть всей семьей. </w:t>
      </w:r>
    </w:p>
    <w:p w:rsidR="009058BA" w:rsidRPr="00B91D19" w:rsidRDefault="00CD7116" w:rsidP="00923405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Информационным партнером выставки выступает детско-юношеский телеканал «Тамыр», который организует работу медиа-площадки, а также детский концерт 21 и 24 ноября. </w:t>
      </w:r>
    </w:p>
    <w:p w:rsidR="009058BA" w:rsidRPr="00B91D19" w:rsidRDefault="009445DC" w:rsidP="009058BA">
      <w:pPr>
        <w:ind w:firstLine="426"/>
        <w:jc w:val="both"/>
        <w:rPr>
          <w:sz w:val="21"/>
          <w:szCs w:val="21"/>
        </w:rPr>
      </w:pPr>
      <w:r w:rsidRPr="00B91D19">
        <w:rPr>
          <w:sz w:val="21"/>
          <w:szCs w:val="21"/>
        </w:rPr>
        <w:t xml:space="preserve">Так, уже по доброй традиции </w:t>
      </w:r>
      <w:r w:rsidR="009058BA" w:rsidRPr="00B91D19">
        <w:rPr>
          <w:sz w:val="21"/>
          <w:szCs w:val="21"/>
        </w:rPr>
        <w:t xml:space="preserve">в рамках «Мира семьи. Материнство и детство» состоится  Республиканская «Семейная суббота», организованная Министерством семьи, труда и социальной защиты населения Башкортостана. </w:t>
      </w:r>
    </w:p>
    <w:p w:rsidR="00B91D19" w:rsidRPr="00B91D19" w:rsidRDefault="00B91D19" w:rsidP="009058BA">
      <w:pPr>
        <w:ind w:firstLine="426"/>
        <w:jc w:val="both"/>
        <w:rPr>
          <w:sz w:val="21"/>
          <w:szCs w:val="21"/>
        </w:rPr>
      </w:pPr>
      <w:r w:rsidRPr="00B91D19">
        <w:rPr>
          <w:sz w:val="21"/>
          <w:szCs w:val="21"/>
        </w:rPr>
        <w:t>Все дни на выставке будет работать Семейная библиотека, где специалисты национальной библиотеки имени А.-З. Валиди будут проводить занятия по приобщению детей к чтению</w:t>
      </w:r>
      <w:r w:rsidR="005C6F25">
        <w:rPr>
          <w:sz w:val="21"/>
          <w:szCs w:val="21"/>
        </w:rPr>
        <w:t>, а также состоятся презентации кукольного театра.</w:t>
      </w:r>
    </w:p>
    <w:p w:rsidR="009445DC" w:rsidRPr="00B91D19" w:rsidRDefault="009058BA" w:rsidP="00923405">
      <w:pPr>
        <w:ind w:firstLine="426"/>
        <w:jc w:val="both"/>
        <w:rPr>
          <w:sz w:val="21"/>
          <w:szCs w:val="21"/>
        </w:rPr>
      </w:pPr>
      <w:r w:rsidRPr="00B91D19">
        <w:rPr>
          <w:sz w:val="21"/>
          <w:szCs w:val="21"/>
        </w:rPr>
        <w:t xml:space="preserve">Журнал «Дошкольный мир» проведет республиканский фестиваль «Семейные ценности» </w:t>
      </w:r>
      <w:r w:rsidR="005C6F25">
        <w:rPr>
          <w:sz w:val="21"/>
          <w:szCs w:val="21"/>
        </w:rPr>
        <w:t>на тему «Дворовые игры»</w:t>
      </w:r>
      <w:r w:rsidRPr="00B91D19">
        <w:rPr>
          <w:sz w:val="21"/>
          <w:szCs w:val="21"/>
        </w:rPr>
        <w:t xml:space="preserve"> </w:t>
      </w:r>
      <w:r w:rsidR="009445DC" w:rsidRPr="00B91D19">
        <w:rPr>
          <w:sz w:val="21"/>
          <w:szCs w:val="21"/>
        </w:rPr>
        <w:t>для самых дружных</w:t>
      </w:r>
      <w:r w:rsidRPr="00B91D19">
        <w:rPr>
          <w:sz w:val="21"/>
          <w:szCs w:val="21"/>
        </w:rPr>
        <w:t>, творческих</w:t>
      </w:r>
      <w:r w:rsidR="009445DC" w:rsidRPr="00B91D19">
        <w:rPr>
          <w:sz w:val="21"/>
          <w:szCs w:val="21"/>
        </w:rPr>
        <w:t xml:space="preserve"> семей.</w:t>
      </w:r>
      <w:r w:rsidR="009159C2" w:rsidRPr="00B91D19">
        <w:rPr>
          <w:sz w:val="21"/>
          <w:szCs w:val="21"/>
        </w:rPr>
        <w:t xml:space="preserve"> </w:t>
      </w:r>
    </w:p>
    <w:p w:rsidR="00B91D19" w:rsidRPr="00B91D19" w:rsidRDefault="00B91D19" w:rsidP="00923405">
      <w:pPr>
        <w:ind w:firstLine="426"/>
        <w:jc w:val="both"/>
        <w:rPr>
          <w:sz w:val="21"/>
          <w:szCs w:val="21"/>
        </w:rPr>
      </w:pPr>
      <w:r w:rsidRPr="00B91D19">
        <w:rPr>
          <w:sz w:val="21"/>
          <w:szCs w:val="21"/>
        </w:rPr>
        <w:t xml:space="preserve">В рамках «Мира семьи. Материнство и детство» можно посетить фотовыставку «Здесь ваш дом», организованный АНО «Городская среда». </w:t>
      </w:r>
    </w:p>
    <w:p w:rsidR="00A61B52" w:rsidRDefault="005D35C9" w:rsidP="009058BA">
      <w:pPr>
        <w:ind w:firstLine="426"/>
        <w:jc w:val="both"/>
        <w:rPr>
          <w:sz w:val="21"/>
          <w:szCs w:val="21"/>
        </w:rPr>
      </w:pPr>
      <w:r w:rsidRPr="00B91D19">
        <w:rPr>
          <w:sz w:val="21"/>
          <w:szCs w:val="21"/>
        </w:rPr>
        <w:t>Очень важным направлением работы выставки станет возможность получить консультации для членов семей врачей, психологов, финансовых консультантов</w:t>
      </w:r>
      <w:r w:rsidR="009445DC" w:rsidRPr="00B91D19">
        <w:rPr>
          <w:sz w:val="21"/>
          <w:szCs w:val="21"/>
        </w:rPr>
        <w:t xml:space="preserve"> по материнскому капиталу, </w:t>
      </w:r>
      <w:r w:rsidRPr="00B91D19">
        <w:rPr>
          <w:sz w:val="21"/>
          <w:szCs w:val="21"/>
        </w:rPr>
        <w:t xml:space="preserve">специалистов, в том числе </w:t>
      </w:r>
      <w:r w:rsidR="003638BD">
        <w:rPr>
          <w:sz w:val="21"/>
          <w:szCs w:val="21"/>
        </w:rPr>
        <w:t xml:space="preserve">по </w:t>
      </w:r>
      <w:r w:rsidR="009445DC" w:rsidRPr="00B91D19">
        <w:rPr>
          <w:sz w:val="21"/>
          <w:szCs w:val="21"/>
        </w:rPr>
        <w:t>семейному сервису,</w:t>
      </w:r>
      <w:r w:rsidR="009159C2" w:rsidRPr="00B91D19">
        <w:rPr>
          <w:sz w:val="21"/>
          <w:szCs w:val="21"/>
        </w:rPr>
        <w:t xml:space="preserve"> образованию и развитию малышей</w:t>
      </w:r>
      <w:r w:rsidR="00A61B52" w:rsidRPr="00B91D19">
        <w:rPr>
          <w:sz w:val="21"/>
          <w:szCs w:val="21"/>
        </w:rPr>
        <w:t>.</w:t>
      </w:r>
      <w:r w:rsidRPr="00B91D19">
        <w:rPr>
          <w:sz w:val="21"/>
          <w:szCs w:val="21"/>
        </w:rPr>
        <w:t xml:space="preserve"> </w:t>
      </w:r>
      <w:r w:rsidR="005C6F25">
        <w:rPr>
          <w:sz w:val="21"/>
          <w:szCs w:val="21"/>
        </w:rPr>
        <w:t>Два дня - 23 и 24 ноября на территории ВДНХ-Э</w:t>
      </w:r>
      <w:r w:rsidR="003638BD">
        <w:rPr>
          <w:sz w:val="21"/>
          <w:szCs w:val="21"/>
        </w:rPr>
        <w:t>К</w:t>
      </w:r>
      <w:r w:rsidR="005C6F25">
        <w:rPr>
          <w:sz w:val="21"/>
          <w:szCs w:val="21"/>
        </w:rPr>
        <w:t>СПО будут работать маммографы, где можно будет пройти бесплатное обследование.</w:t>
      </w:r>
    </w:p>
    <w:p w:rsidR="005C6F25" w:rsidRPr="00B91D19" w:rsidRDefault="005C6F25" w:rsidP="009058BA">
      <w:pPr>
        <w:ind w:firstLine="426"/>
        <w:jc w:val="both"/>
        <w:rPr>
          <w:sz w:val="21"/>
          <w:szCs w:val="21"/>
        </w:rPr>
      </w:pPr>
    </w:p>
    <w:p w:rsidR="007642AE" w:rsidRPr="00B91D19" w:rsidRDefault="00F04480" w:rsidP="007642AE">
      <w:pPr>
        <w:ind w:left="426"/>
        <w:jc w:val="center"/>
        <w:rPr>
          <w:sz w:val="21"/>
          <w:szCs w:val="21"/>
        </w:rPr>
      </w:pPr>
      <w:r w:rsidRPr="00B91D19">
        <w:rPr>
          <w:b/>
          <w:bCs/>
          <w:color w:val="0070C0"/>
          <w:sz w:val="21"/>
          <w:szCs w:val="21"/>
        </w:rPr>
        <w:t xml:space="preserve">Приглашаем Вас </w:t>
      </w:r>
      <w:r w:rsidR="001C41C5" w:rsidRPr="00B91D19">
        <w:rPr>
          <w:b/>
          <w:bCs/>
          <w:color w:val="0070C0"/>
          <w:sz w:val="21"/>
          <w:szCs w:val="21"/>
        </w:rPr>
        <w:t>посетить</w:t>
      </w:r>
      <w:r w:rsidR="009445DC" w:rsidRPr="00B91D19">
        <w:rPr>
          <w:b/>
          <w:color w:val="0070C0"/>
          <w:sz w:val="21"/>
          <w:szCs w:val="21"/>
        </w:rPr>
        <w:t xml:space="preserve"> выставк</w:t>
      </w:r>
      <w:r w:rsidR="001C41C5" w:rsidRPr="00B91D19">
        <w:rPr>
          <w:b/>
          <w:color w:val="0070C0"/>
          <w:sz w:val="21"/>
          <w:szCs w:val="21"/>
        </w:rPr>
        <w:t>у</w:t>
      </w:r>
      <w:r w:rsidR="009445DC" w:rsidRPr="00B91D19">
        <w:rPr>
          <w:b/>
          <w:color w:val="0070C0"/>
          <w:sz w:val="21"/>
          <w:szCs w:val="21"/>
        </w:rPr>
        <w:t>-форум «Мир семьи. Материнство и детство»</w:t>
      </w:r>
      <w:r w:rsidRPr="00B91D19">
        <w:rPr>
          <w:b/>
          <w:bCs/>
          <w:color w:val="0070C0"/>
          <w:sz w:val="21"/>
          <w:szCs w:val="21"/>
        </w:rPr>
        <w:t>!</w:t>
      </w:r>
    </w:p>
    <w:p w:rsidR="006D20D0" w:rsidRPr="00B91D19" w:rsidRDefault="006D20D0" w:rsidP="007642AE">
      <w:pPr>
        <w:ind w:left="426"/>
        <w:jc w:val="center"/>
        <w:rPr>
          <w:sz w:val="21"/>
          <w:szCs w:val="21"/>
        </w:rPr>
      </w:pPr>
      <w:r w:rsidRPr="00B91D1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BB5AF" wp14:editId="49E5B638">
                <wp:simplePos x="0" y="0"/>
                <wp:positionH relativeFrom="column">
                  <wp:posOffset>1905</wp:posOffset>
                </wp:positionH>
                <wp:positionV relativeFrom="paragraph">
                  <wp:posOffset>70485</wp:posOffset>
                </wp:positionV>
                <wp:extent cx="7007225" cy="8255"/>
                <wp:effectExtent l="19050" t="19050" r="3175" b="298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7225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25DA7" id="Прямая соединительная линия 5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5.55pt" to="55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" strokecolor="#7030a0" strokeweight="2.25pt"/>
            </w:pict>
          </mc:Fallback>
        </mc:AlternateContent>
      </w:r>
    </w:p>
    <w:p w:rsidR="0029472F" w:rsidRPr="00B91D19" w:rsidRDefault="00EF56FC" w:rsidP="005E1BEA">
      <w:pPr>
        <w:tabs>
          <w:tab w:val="left" w:pos="567"/>
        </w:tabs>
        <w:ind w:left="426"/>
        <w:jc w:val="right"/>
        <w:rPr>
          <w:bCs/>
          <w:color w:val="1D1B11"/>
          <w:sz w:val="21"/>
          <w:szCs w:val="21"/>
        </w:rPr>
      </w:pPr>
      <w:r w:rsidRPr="00B91D19">
        <w:rPr>
          <w:noProof/>
          <w:sz w:val="21"/>
          <w:szCs w:val="21"/>
        </w:rPr>
        <w:drawing>
          <wp:anchor distT="0" distB="0" distL="114300" distR="114300" simplePos="0" relativeHeight="251674624" behindDoc="0" locked="0" layoutInCell="1" allowOverlap="1" wp14:anchorId="0C8C4C4D" wp14:editId="7D57E429">
            <wp:simplePos x="0" y="0"/>
            <wp:positionH relativeFrom="column">
              <wp:posOffset>1081405</wp:posOffset>
            </wp:positionH>
            <wp:positionV relativeFrom="paragraph">
              <wp:posOffset>8917305</wp:posOffset>
            </wp:positionV>
            <wp:extent cx="328930" cy="297180"/>
            <wp:effectExtent l="0" t="0" r="0" b="7620"/>
            <wp:wrapNone/>
            <wp:docPr id="2" name="Рисунок 2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480" w:rsidRPr="00B91D19">
        <w:rPr>
          <w:bCs/>
          <w:color w:val="1D1B11"/>
          <w:sz w:val="21"/>
          <w:szCs w:val="21"/>
        </w:rPr>
        <w:t>Оргкомитет: 8 (347) 246-42-44, 8(347) 246-42-72</w:t>
      </w:r>
    </w:p>
    <w:p w:rsidR="005E1BEA" w:rsidRPr="00B91D19" w:rsidRDefault="00F04480">
      <w:pPr>
        <w:ind w:left="426" w:firstLine="567"/>
        <w:jc w:val="right"/>
        <w:rPr>
          <w:color w:val="00B050"/>
          <w:sz w:val="21"/>
          <w:szCs w:val="21"/>
        </w:rPr>
      </w:pPr>
      <w:r w:rsidRPr="00B91D19">
        <w:rPr>
          <w:bCs/>
          <w:color w:val="1D1B11"/>
          <w:sz w:val="21"/>
          <w:szCs w:val="21"/>
          <w:lang w:val="en-US"/>
        </w:rPr>
        <w:t>E</w:t>
      </w:r>
      <w:r w:rsidRPr="00B91D19">
        <w:rPr>
          <w:bCs/>
          <w:color w:val="1D1B11"/>
          <w:sz w:val="21"/>
          <w:szCs w:val="21"/>
        </w:rPr>
        <w:t>-</w:t>
      </w:r>
      <w:r w:rsidRPr="00B91D19">
        <w:rPr>
          <w:bCs/>
          <w:color w:val="1D1B11"/>
          <w:sz w:val="21"/>
          <w:szCs w:val="21"/>
          <w:lang w:val="en-US"/>
        </w:rPr>
        <w:t>mail</w:t>
      </w:r>
      <w:r w:rsidRPr="00B91D19">
        <w:rPr>
          <w:bCs/>
          <w:color w:val="1D1B11"/>
          <w:sz w:val="21"/>
          <w:szCs w:val="21"/>
        </w:rPr>
        <w:t xml:space="preserve">: </w:t>
      </w:r>
      <w:r w:rsidRPr="00B91D19">
        <w:rPr>
          <w:bCs/>
          <w:color w:val="1D1B11"/>
          <w:sz w:val="21"/>
          <w:szCs w:val="21"/>
          <w:lang w:val="en-US"/>
        </w:rPr>
        <w:t>deti</w:t>
      </w:r>
      <w:r w:rsidRPr="00B91D19">
        <w:rPr>
          <w:bCs/>
          <w:color w:val="1D1B11"/>
          <w:sz w:val="21"/>
          <w:szCs w:val="21"/>
        </w:rPr>
        <w:t>@</w:t>
      </w:r>
      <w:r w:rsidRPr="00B91D19">
        <w:rPr>
          <w:bCs/>
          <w:color w:val="1D1B11"/>
          <w:sz w:val="21"/>
          <w:szCs w:val="21"/>
          <w:lang w:val="en-US"/>
        </w:rPr>
        <w:t>bvkexpo</w:t>
      </w:r>
      <w:r w:rsidRPr="00B91D19">
        <w:rPr>
          <w:bCs/>
          <w:color w:val="1D1B11"/>
          <w:sz w:val="21"/>
          <w:szCs w:val="21"/>
        </w:rPr>
        <w:t>.</w:t>
      </w:r>
      <w:r w:rsidRPr="00B91D19">
        <w:rPr>
          <w:bCs/>
          <w:color w:val="1D1B11"/>
          <w:sz w:val="21"/>
          <w:szCs w:val="21"/>
          <w:lang w:val="en-US"/>
        </w:rPr>
        <w:t>ru</w:t>
      </w:r>
      <w:r w:rsidRPr="00B91D19">
        <w:rPr>
          <w:bCs/>
          <w:color w:val="1D1B11"/>
          <w:sz w:val="21"/>
          <w:szCs w:val="21"/>
        </w:rPr>
        <w:t xml:space="preserve">, </w:t>
      </w:r>
      <w:r w:rsidRPr="00B91D19">
        <w:rPr>
          <w:bCs/>
          <w:color w:val="1D1B11"/>
          <w:sz w:val="21"/>
          <w:szCs w:val="21"/>
          <w:lang w:val="en-US"/>
        </w:rPr>
        <w:t>bvkexpo</w:t>
      </w:r>
      <w:r w:rsidRPr="00B91D19">
        <w:rPr>
          <w:bCs/>
          <w:color w:val="1D1B11"/>
          <w:sz w:val="21"/>
          <w:szCs w:val="21"/>
        </w:rPr>
        <w:t>.</w:t>
      </w:r>
      <w:r w:rsidRPr="00B91D19">
        <w:rPr>
          <w:bCs/>
          <w:color w:val="1D1B11"/>
          <w:sz w:val="21"/>
          <w:szCs w:val="21"/>
          <w:lang w:val="en-US"/>
        </w:rPr>
        <w:t>ru</w:t>
      </w:r>
    </w:p>
    <w:sectPr w:rsidR="005E1BEA" w:rsidRPr="00B91D19" w:rsidSect="005E1BEA">
      <w:type w:val="continuous"/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CDD" w:rsidRDefault="00986CDD" w:rsidP="001D1897">
      <w:r>
        <w:separator/>
      </w:r>
    </w:p>
  </w:endnote>
  <w:endnote w:type="continuationSeparator" w:id="0">
    <w:p w:rsidR="00986CDD" w:rsidRDefault="00986CDD" w:rsidP="001D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CDD" w:rsidRDefault="00986CDD" w:rsidP="001D1897">
      <w:r>
        <w:separator/>
      </w:r>
    </w:p>
  </w:footnote>
  <w:footnote w:type="continuationSeparator" w:id="0">
    <w:p w:rsidR="00986CDD" w:rsidRDefault="00986CDD" w:rsidP="001D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23.25pt;visibility:visible;mso-wrap-style:square" o:bullet="t">
        <v:imagedata r:id="rId1" o:title=""/>
      </v:shape>
    </w:pict>
  </w:numPicBullet>
  <w:abstractNum w:abstractNumId="0" w15:restartNumberingAfterBreak="0">
    <w:nsid w:val="2808028C"/>
    <w:multiLevelType w:val="hybridMultilevel"/>
    <w:tmpl w:val="CFBC1C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E732F"/>
    <w:multiLevelType w:val="hybridMultilevel"/>
    <w:tmpl w:val="261C8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FF45B4"/>
    <w:multiLevelType w:val="hybridMultilevel"/>
    <w:tmpl w:val="A95E2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E00767"/>
    <w:multiLevelType w:val="hybridMultilevel"/>
    <w:tmpl w:val="8338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D31585"/>
    <w:multiLevelType w:val="hybridMultilevel"/>
    <w:tmpl w:val="78921C3A"/>
    <w:lvl w:ilvl="0" w:tplc="57B41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42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A8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2C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AD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EFC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C4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27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A24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5602BCA"/>
    <w:multiLevelType w:val="hybridMultilevel"/>
    <w:tmpl w:val="1E3A0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AD8"/>
    <w:rsid w:val="00000A2B"/>
    <w:rsid w:val="00003139"/>
    <w:rsid w:val="00017D4C"/>
    <w:rsid w:val="00061B8F"/>
    <w:rsid w:val="00075AA1"/>
    <w:rsid w:val="00082062"/>
    <w:rsid w:val="00092D88"/>
    <w:rsid w:val="000C1BE2"/>
    <w:rsid w:val="000F59E7"/>
    <w:rsid w:val="00122E44"/>
    <w:rsid w:val="001255AE"/>
    <w:rsid w:val="0015222A"/>
    <w:rsid w:val="00161426"/>
    <w:rsid w:val="0016614F"/>
    <w:rsid w:val="001860E8"/>
    <w:rsid w:val="001A6CA8"/>
    <w:rsid w:val="001C41C5"/>
    <w:rsid w:val="001D1897"/>
    <w:rsid w:val="001D43E1"/>
    <w:rsid w:val="001F459C"/>
    <w:rsid w:val="002015C0"/>
    <w:rsid w:val="00213381"/>
    <w:rsid w:val="002255B8"/>
    <w:rsid w:val="00260405"/>
    <w:rsid w:val="002633C4"/>
    <w:rsid w:val="00264070"/>
    <w:rsid w:val="00273A18"/>
    <w:rsid w:val="0029472F"/>
    <w:rsid w:val="002A6A78"/>
    <w:rsid w:val="002A787F"/>
    <w:rsid w:val="002B6E56"/>
    <w:rsid w:val="002E285C"/>
    <w:rsid w:val="00302115"/>
    <w:rsid w:val="003052E6"/>
    <w:rsid w:val="00354181"/>
    <w:rsid w:val="0035657A"/>
    <w:rsid w:val="0035776E"/>
    <w:rsid w:val="00361A91"/>
    <w:rsid w:val="00362B3B"/>
    <w:rsid w:val="00362B9F"/>
    <w:rsid w:val="003638BD"/>
    <w:rsid w:val="00365BA7"/>
    <w:rsid w:val="003679D6"/>
    <w:rsid w:val="003A3B48"/>
    <w:rsid w:val="003B1056"/>
    <w:rsid w:val="003B15EF"/>
    <w:rsid w:val="003C27BF"/>
    <w:rsid w:val="003E3B84"/>
    <w:rsid w:val="003E409E"/>
    <w:rsid w:val="00404843"/>
    <w:rsid w:val="004108E0"/>
    <w:rsid w:val="00464AD8"/>
    <w:rsid w:val="00475A3F"/>
    <w:rsid w:val="00481FE7"/>
    <w:rsid w:val="004B1B42"/>
    <w:rsid w:val="004B24CB"/>
    <w:rsid w:val="004D0AC4"/>
    <w:rsid w:val="004D6FFE"/>
    <w:rsid w:val="004F78A0"/>
    <w:rsid w:val="00521088"/>
    <w:rsid w:val="00521D04"/>
    <w:rsid w:val="0053218A"/>
    <w:rsid w:val="00557748"/>
    <w:rsid w:val="00560397"/>
    <w:rsid w:val="0056167A"/>
    <w:rsid w:val="00584D8C"/>
    <w:rsid w:val="005974E0"/>
    <w:rsid w:val="0059776D"/>
    <w:rsid w:val="005B08E0"/>
    <w:rsid w:val="005C00BC"/>
    <w:rsid w:val="005C54B5"/>
    <w:rsid w:val="005C6F25"/>
    <w:rsid w:val="005D35C9"/>
    <w:rsid w:val="005D3FF5"/>
    <w:rsid w:val="005E1BEA"/>
    <w:rsid w:val="00605208"/>
    <w:rsid w:val="00615D63"/>
    <w:rsid w:val="00644B10"/>
    <w:rsid w:val="00662700"/>
    <w:rsid w:val="00662CD1"/>
    <w:rsid w:val="006910BE"/>
    <w:rsid w:val="00695CBE"/>
    <w:rsid w:val="006B5B04"/>
    <w:rsid w:val="006B75F4"/>
    <w:rsid w:val="006D11C5"/>
    <w:rsid w:val="006D20D0"/>
    <w:rsid w:val="006E4AB8"/>
    <w:rsid w:val="006E68CA"/>
    <w:rsid w:val="006F6161"/>
    <w:rsid w:val="006F6ACC"/>
    <w:rsid w:val="007056D3"/>
    <w:rsid w:val="00714CFD"/>
    <w:rsid w:val="00745601"/>
    <w:rsid w:val="007642AE"/>
    <w:rsid w:val="007B6389"/>
    <w:rsid w:val="007E6EE3"/>
    <w:rsid w:val="007F5E15"/>
    <w:rsid w:val="00800F92"/>
    <w:rsid w:val="0080487D"/>
    <w:rsid w:val="00811E92"/>
    <w:rsid w:val="0082081A"/>
    <w:rsid w:val="0082504E"/>
    <w:rsid w:val="00826D72"/>
    <w:rsid w:val="00830780"/>
    <w:rsid w:val="00836DA7"/>
    <w:rsid w:val="00842166"/>
    <w:rsid w:val="00845795"/>
    <w:rsid w:val="008505CD"/>
    <w:rsid w:val="008712F0"/>
    <w:rsid w:val="00873CE4"/>
    <w:rsid w:val="008811AC"/>
    <w:rsid w:val="00896CB8"/>
    <w:rsid w:val="00896D2A"/>
    <w:rsid w:val="008C7B9E"/>
    <w:rsid w:val="008F20E1"/>
    <w:rsid w:val="009058BA"/>
    <w:rsid w:val="0091486A"/>
    <w:rsid w:val="009159C2"/>
    <w:rsid w:val="0092112F"/>
    <w:rsid w:val="00923405"/>
    <w:rsid w:val="009418D7"/>
    <w:rsid w:val="00942DA5"/>
    <w:rsid w:val="009445DC"/>
    <w:rsid w:val="00957281"/>
    <w:rsid w:val="00966546"/>
    <w:rsid w:val="00986CDD"/>
    <w:rsid w:val="009E615C"/>
    <w:rsid w:val="009F6BF0"/>
    <w:rsid w:val="00A03F9D"/>
    <w:rsid w:val="00A0577C"/>
    <w:rsid w:val="00A2765D"/>
    <w:rsid w:val="00A27F22"/>
    <w:rsid w:val="00A45CD0"/>
    <w:rsid w:val="00A61B52"/>
    <w:rsid w:val="00A7726A"/>
    <w:rsid w:val="00A84E6E"/>
    <w:rsid w:val="00A8569E"/>
    <w:rsid w:val="00A85DC5"/>
    <w:rsid w:val="00A95BF2"/>
    <w:rsid w:val="00AA1F7D"/>
    <w:rsid w:val="00AA31CC"/>
    <w:rsid w:val="00AA5699"/>
    <w:rsid w:val="00AB4A24"/>
    <w:rsid w:val="00AC1DFE"/>
    <w:rsid w:val="00AC5D67"/>
    <w:rsid w:val="00AD44BB"/>
    <w:rsid w:val="00AD683C"/>
    <w:rsid w:val="00AF2E93"/>
    <w:rsid w:val="00B026B2"/>
    <w:rsid w:val="00B15B8B"/>
    <w:rsid w:val="00B66A50"/>
    <w:rsid w:val="00B833C1"/>
    <w:rsid w:val="00B91D19"/>
    <w:rsid w:val="00BF42E3"/>
    <w:rsid w:val="00C07690"/>
    <w:rsid w:val="00C30365"/>
    <w:rsid w:val="00C363EA"/>
    <w:rsid w:val="00C36921"/>
    <w:rsid w:val="00C41675"/>
    <w:rsid w:val="00C73B95"/>
    <w:rsid w:val="00C76152"/>
    <w:rsid w:val="00C80551"/>
    <w:rsid w:val="00C90A23"/>
    <w:rsid w:val="00CB1682"/>
    <w:rsid w:val="00CB67C8"/>
    <w:rsid w:val="00CC1DBF"/>
    <w:rsid w:val="00CC2A61"/>
    <w:rsid w:val="00CC597F"/>
    <w:rsid w:val="00CD7116"/>
    <w:rsid w:val="00CF439E"/>
    <w:rsid w:val="00D039F4"/>
    <w:rsid w:val="00D0786F"/>
    <w:rsid w:val="00D37308"/>
    <w:rsid w:val="00D60048"/>
    <w:rsid w:val="00D619BB"/>
    <w:rsid w:val="00D80003"/>
    <w:rsid w:val="00D92BEB"/>
    <w:rsid w:val="00DE33F7"/>
    <w:rsid w:val="00DE4253"/>
    <w:rsid w:val="00DE7C30"/>
    <w:rsid w:val="00DF09C4"/>
    <w:rsid w:val="00E13E34"/>
    <w:rsid w:val="00E14342"/>
    <w:rsid w:val="00E60B9A"/>
    <w:rsid w:val="00E6631D"/>
    <w:rsid w:val="00E75116"/>
    <w:rsid w:val="00E835AD"/>
    <w:rsid w:val="00EE061B"/>
    <w:rsid w:val="00EE0C4A"/>
    <w:rsid w:val="00EE64A8"/>
    <w:rsid w:val="00EF56FC"/>
    <w:rsid w:val="00F042FE"/>
    <w:rsid w:val="00F04480"/>
    <w:rsid w:val="00F36816"/>
    <w:rsid w:val="00F92E31"/>
    <w:rsid w:val="00F94845"/>
    <w:rsid w:val="00FB7B04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386F6-B67C-4FC3-BC66-C83D8F86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78A0"/>
    <w:rPr>
      <w:b/>
      <w:bCs/>
    </w:rPr>
  </w:style>
  <w:style w:type="paragraph" w:styleId="a4">
    <w:name w:val="Normal (Web)"/>
    <w:basedOn w:val="a"/>
    <w:uiPriority w:val="99"/>
    <w:rsid w:val="004D0A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E33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8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6631D"/>
    <w:pPr>
      <w:ind w:left="720"/>
      <w:contextualSpacing/>
    </w:pPr>
  </w:style>
  <w:style w:type="table" w:styleId="a9">
    <w:name w:val="Table Grid"/>
    <w:basedOn w:val="a1"/>
    <w:uiPriority w:val="59"/>
    <w:rsid w:val="00E6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BF42E3"/>
    <w:rPr>
      <w:i/>
      <w:iCs/>
    </w:rPr>
  </w:style>
  <w:style w:type="paragraph" w:styleId="ab">
    <w:name w:val="header"/>
    <w:basedOn w:val="a"/>
    <w:link w:val="ac"/>
    <w:uiPriority w:val="99"/>
    <w:unhideWhenUsed/>
    <w:rsid w:val="001D18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1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1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51A9-706C-4C4A-93FB-EEB85B16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user174</dc:creator>
  <cp:lastModifiedBy>fs</cp:lastModifiedBy>
  <cp:revision>12</cp:revision>
  <cp:lastPrinted>2018-11-12T13:11:00Z</cp:lastPrinted>
  <dcterms:created xsi:type="dcterms:W3CDTF">2018-11-12T09:39:00Z</dcterms:created>
  <dcterms:modified xsi:type="dcterms:W3CDTF">2018-11-18T19:50:00Z</dcterms:modified>
</cp:coreProperties>
</file>