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24" w:rsidRDefault="003E2924" w:rsidP="00D340AF">
      <w:pPr>
        <w:spacing w:before="0" w:after="0"/>
        <w:ind w:left="-284"/>
        <w:jc w:val="center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365716" w:rsidRDefault="00365716" w:rsidP="00D340AF">
      <w:pPr>
        <w:spacing w:before="0" w:after="0"/>
        <w:ind w:left="-284"/>
        <w:jc w:val="center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Началась регистрация участников </w:t>
      </w:r>
    </w:p>
    <w:p w:rsidR="00D340AF" w:rsidRDefault="00365716" w:rsidP="00D340AF">
      <w:pPr>
        <w:spacing w:before="0" w:after="0"/>
        <w:ind w:left="-284"/>
        <w:jc w:val="center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в </w:t>
      </w:r>
      <w:r w:rsidR="00D21C51">
        <w:rPr>
          <w:rFonts w:ascii="Arial" w:eastAsia="Times New Roman" w:hAnsi="Arial" w:cs="Arial"/>
          <w:b/>
          <w:color w:val="58595B"/>
          <w:szCs w:val="18"/>
          <w:lang w:eastAsia="ru-RU"/>
        </w:rPr>
        <w:t>Центр Розничных Сетей</w:t>
      </w:r>
      <w:r w:rsidR="004F7C5C"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 на выставке «Мир д</w:t>
      </w: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етства</w:t>
      </w:r>
      <w:r w:rsidR="004F7C5C">
        <w:rPr>
          <w:rFonts w:ascii="Arial" w:eastAsia="Times New Roman" w:hAnsi="Arial" w:cs="Arial"/>
          <w:b/>
          <w:color w:val="58595B"/>
          <w:szCs w:val="18"/>
          <w:lang w:eastAsia="ru-RU"/>
        </w:rPr>
        <w:t>-2019</w:t>
      </w: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»</w:t>
      </w:r>
    </w:p>
    <w:p w:rsidR="006202B9" w:rsidRPr="00D21C51" w:rsidRDefault="006202B9" w:rsidP="00D340AF">
      <w:pPr>
        <w:spacing w:before="0" w:after="0"/>
        <w:ind w:left="-284"/>
        <w:jc w:val="center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942D03" w:rsidRDefault="00942D03" w:rsidP="00365716">
      <w:pPr>
        <w:spacing w:before="0" w:after="0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4A3128" w:rsidRDefault="00365716" w:rsidP="00D21C51">
      <w:pPr>
        <w:spacing w:before="0" w:after="0"/>
        <w:ind w:left="-284"/>
        <w:rPr>
          <w:rFonts w:ascii="Arial" w:eastAsia="Times New Roman" w:hAnsi="Arial" w:cs="Arial"/>
          <w:color w:val="58595B"/>
          <w:szCs w:val="18"/>
          <w:lang w:eastAsia="ru-RU"/>
        </w:rPr>
      </w:pPr>
      <w:r w:rsidRPr="00365716">
        <w:rPr>
          <w:rFonts w:ascii="Arial" w:eastAsia="Times New Roman" w:hAnsi="Arial" w:cs="Arial"/>
          <w:color w:val="58595B"/>
          <w:szCs w:val="18"/>
          <w:lang w:eastAsia="ru-RU"/>
        </w:rPr>
        <w:t>24</w:t>
      </w:r>
      <w:r w:rsidR="004F7C5C">
        <w:rPr>
          <w:rFonts w:ascii="Arial" w:eastAsia="Times New Roman" w:hAnsi="Arial" w:cs="Arial"/>
          <w:color w:val="58595B"/>
          <w:szCs w:val="18"/>
          <w:lang w:eastAsia="ru-RU"/>
        </w:rPr>
        <w:t>–</w:t>
      </w:r>
      <w:r w:rsidRPr="00365716">
        <w:rPr>
          <w:rFonts w:ascii="Arial" w:eastAsia="Times New Roman" w:hAnsi="Arial" w:cs="Arial"/>
          <w:color w:val="58595B"/>
          <w:szCs w:val="18"/>
          <w:lang w:eastAsia="ru-RU"/>
        </w:rPr>
        <w:t xml:space="preserve">27 сентября 2019 г. в рамках выставок «Мир </w:t>
      </w:r>
      <w:r w:rsidR="004F7C5C">
        <w:rPr>
          <w:rFonts w:ascii="Arial" w:eastAsia="Times New Roman" w:hAnsi="Arial" w:cs="Arial"/>
          <w:color w:val="58595B"/>
          <w:szCs w:val="18"/>
          <w:lang w:eastAsia="ru-RU"/>
        </w:rPr>
        <w:t>д</w:t>
      </w:r>
      <w:r w:rsidRPr="00365716">
        <w:rPr>
          <w:rFonts w:ascii="Arial" w:eastAsia="Times New Roman" w:hAnsi="Arial" w:cs="Arial"/>
          <w:color w:val="58595B"/>
          <w:szCs w:val="18"/>
          <w:lang w:eastAsia="ru-RU"/>
        </w:rPr>
        <w:t>етства</w:t>
      </w:r>
      <w:r w:rsidR="004F7C5C">
        <w:rPr>
          <w:rFonts w:ascii="Arial" w:eastAsia="Times New Roman" w:hAnsi="Arial" w:cs="Arial"/>
          <w:color w:val="58595B"/>
          <w:szCs w:val="18"/>
          <w:lang w:eastAsia="ru-RU"/>
        </w:rPr>
        <w:t>-2019</w:t>
      </w:r>
      <w:r w:rsidRPr="00365716">
        <w:rPr>
          <w:rFonts w:ascii="Arial" w:eastAsia="Times New Roman" w:hAnsi="Arial" w:cs="Arial"/>
          <w:color w:val="58595B"/>
          <w:szCs w:val="18"/>
          <w:lang w:eastAsia="ru-RU"/>
        </w:rPr>
        <w:t xml:space="preserve">» и </w:t>
      </w:r>
      <w:r w:rsidR="004A14F3">
        <w:rPr>
          <w:rFonts w:ascii="Arial" w:eastAsia="Times New Roman" w:hAnsi="Arial" w:cs="Arial"/>
          <w:color w:val="58595B"/>
          <w:szCs w:val="18"/>
          <w:lang w:eastAsia="ru-RU"/>
        </w:rPr>
        <w:t>«</w:t>
      </w:r>
      <w:r w:rsidRPr="00365716">
        <w:rPr>
          <w:rFonts w:ascii="Arial" w:eastAsia="Times New Roman" w:hAnsi="Arial" w:cs="Arial"/>
          <w:color w:val="58595B"/>
          <w:szCs w:val="18"/>
          <w:lang w:val="en-US" w:eastAsia="ru-RU"/>
        </w:rPr>
        <w:t>CJF</w:t>
      </w:r>
      <w:r w:rsidR="004F7C5C">
        <w:rPr>
          <w:rFonts w:ascii="Arial" w:eastAsia="Times New Roman" w:hAnsi="Arial" w:cs="Arial"/>
          <w:color w:val="58595B"/>
          <w:szCs w:val="18"/>
          <w:lang w:eastAsia="ru-RU"/>
        </w:rPr>
        <w:t xml:space="preserve"> – Д</w:t>
      </w:r>
      <w:r w:rsidRPr="00365716">
        <w:rPr>
          <w:rFonts w:ascii="Arial" w:eastAsia="Times New Roman" w:hAnsi="Arial" w:cs="Arial"/>
          <w:color w:val="58595B"/>
          <w:szCs w:val="18"/>
          <w:lang w:eastAsia="ru-RU"/>
        </w:rPr>
        <w:t>етская мода</w:t>
      </w:r>
      <w:r w:rsidR="004F7C5C">
        <w:rPr>
          <w:rFonts w:ascii="Arial" w:eastAsia="Times New Roman" w:hAnsi="Arial" w:cs="Arial"/>
          <w:color w:val="58595B"/>
          <w:szCs w:val="18"/>
          <w:lang w:eastAsia="ru-RU"/>
        </w:rPr>
        <w:t>-2019. Осень»</w:t>
      </w:r>
      <w:r w:rsidRPr="00365716">
        <w:rPr>
          <w:rFonts w:ascii="Arial" w:eastAsia="Times New Roman" w:hAnsi="Arial" w:cs="Arial"/>
          <w:color w:val="58595B"/>
          <w:szCs w:val="18"/>
          <w:lang w:eastAsia="ru-RU"/>
        </w:rPr>
        <w:t xml:space="preserve"> пройдет </w:t>
      </w:r>
      <w:r w:rsidR="00D340AF" w:rsidRPr="00365716">
        <w:rPr>
          <w:rFonts w:ascii="Arial" w:eastAsia="Times New Roman" w:hAnsi="Arial" w:cs="Arial"/>
          <w:color w:val="58595B"/>
          <w:szCs w:val="18"/>
          <w:lang w:eastAsia="ru-RU"/>
        </w:rPr>
        <w:t>Центр Розничных Сетей</w:t>
      </w:r>
      <w:r w:rsidR="00D340AF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 w:rsidR="00D340AF" w:rsidRPr="00243B91">
        <w:rPr>
          <w:rFonts w:ascii="Arial" w:eastAsia="Times New Roman" w:hAnsi="Arial" w:cs="Arial"/>
          <w:color w:val="58595B"/>
          <w:szCs w:val="18"/>
          <w:lang w:eastAsia="ru-RU"/>
        </w:rPr>
        <w:t>– специальн</w:t>
      </w:r>
      <w:r w:rsidR="00D21C51">
        <w:rPr>
          <w:rFonts w:ascii="Arial" w:eastAsia="Times New Roman" w:hAnsi="Arial" w:cs="Arial"/>
          <w:color w:val="58595B"/>
          <w:szCs w:val="18"/>
          <w:lang w:eastAsia="ru-RU"/>
        </w:rPr>
        <w:t>ая</w:t>
      </w:r>
      <w:r>
        <w:rPr>
          <w:rFonts w:ascii="Arial" w:eastAsia="Times New Roman" w:hAnsi="Arial" w:cs="Arial"/>
          <w:color w:val="58595B"/>
          <w:szCs w:val="18"/>
          <w:lang w:eastAsia="ru-RU"/>
        </w:rPr>
        <w:t xml:space="preserve"> бесплатная</w:t>
      </w:r>
      <w:r w:rsidR="00D340AF" w:rsidRPr="00243B91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 w:rsidR="00D340AF">
        <w:rPr>
          <w:rFonts w:ascii="Arial" w:eastAsia="Times New Roman" w:hAnsi="Arial" w:cs="Arial"/>
          <w:color w:val="58595B"/>
          <w:szCs w:val="18"/>
          <w:lang w:eastAsia="ru-RU"/>
        </w:rPr>
        <w:t>программ</w:t>
      </w:r>
      <w:r w:rsidR="00D21C51">
        <w:rPr>
          <w:rFonts w:ascii="Arial" w:eastAsia="Times New Roman" w:hAnsi="Arial" w:cs="Arial"/>
          <w:color w:val="58595B"/>
          <w:szCs w:val="18"/>
          <w:lang w:eastAsia="ru-RU"/>
        </w:rPr>
        <w:t>а</w:t>
      </w:r>
      <w:r w:rsidR="00D340AF" w:rsidRPr="00243B91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 w:rsidR="00D340AF">
        <w:rPr>
          <w:rFonts w:ascii="Arial" w:eastAsia="Times New Roman" w:hAnsi="Arial" w:cs="Arial"/>
          <w:color w:val="58595B"/>
          <w:szCs w:val="18"/>
          <w:lang w:eastAsia="ru-RU"/>
        </w:rPr>
        <w:t xml:space="preserve">для </w:t>
      </w:r>
      <w:r w:rsidR="00D21C51">
        <w:rPr>
          <w:rFonts w:ascii="Arial" w:eastAsia="Times New Roman" w:hAnsi="Arial" w:cs="Arial"/>
          <w:color w:val="58595B"/>
          <w:szCs w:val="18"/>
          <w:lang w:eastAsia="ru-RU"/>
        </w:rPr>
        <w:t>представителей розницы</w:t>
      </w:r>
      <w:r>
        <w:rPr>
          <w:rFonts w:ascii="Arial" w:eastAsia="Times New Roman" w:hAnsi="Arial" w:cs="Arial"/>
          <w:color w:val="58595B"/>
          <w:szCs w:val="18"/>
          <w:lang w:eastAsia="ru-RU"/>
        </w:rPr>
        <w:t>.</w:t>
      </w:r>
      <w:r w:rsidR="00D21C51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58595B"/>
          <w:szCs w:val="18"/>
          <w:lang w:eastAsia="ru-RU"/>
        </w:rPr>
        <w:t>Цель программы –</w:t>
      </w:r>
      <w:r w:rsidR="00D21C51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 w:rsidR="004A3128" w:rsidRPr="00243B91">
        <w:rPr>
          <w:rFonts w:ascii="Arial" w:eastAsia="Times New Roman" w:hAnsi="Arial" w:cs="Arial"/>
          <w:color w:val="58595B"/>
          <w:szCs w:val="18"/>
          <w:lang w:eastAsia="ru-RU"/>
        </w:rPr>
        <w:t>создание условий для</w:t>
      </w:r>
      <w:r w:rsidR="004A3128" w:rsidRPr="00243B91"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 </w:t>
      </w:r>
      <w:r w:rsidR="004A3128" w:rsidRPr="00243B91">
        <w:rPr>
          <w:rFonts w:ascii="Arial" w:eastAsia="Times New Roman" w:hAnsi="Arial" w:cs="Arial"/>
          <w:color w:val="58595B"/>
          <w:szCs w:val="18"/>
          <w:lang w:eastAsia="ru-RU"/>
        </w:rPr>
        <w:t>продуктивной и комфортной работы закупщиков</w:t>
      </w:r>
      <w:r w:rsidR="00436C88">
        <w:rPr>
          <w:rFonts w:ascii="Arial" w:eastAsia="Times New Roman" w:hAnsi="Arial" w:cs="Arial"/>
          <w:color w:val="58595B"/>
          <w:szCs w:val="18"/>
          <w:lang w:eastAsia="ru-RU"/>
        </w:rPr>
        <w:t xml:space="preserve"> сетей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 xml:space="preserve"> на выставк</w:t>
      </w:r>
      <w:r w:rsidR="0082758F">
        <w:rPr>
          <w:rFonts w:ascii="Arial" w:eastAsia="Times New Roman" w:hAnsi="Arial" w:cs="Arial"/>
          <w:color w:val="58595B"/>
          <w:szCs w:val="18"/>
          <w:lang w:eastAsia="ru-RU"/>
        </w:rPr>
        <w:t>ах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 xml:space="preserve"> «Мир </w:t>
      </w:r>
      <w:r w:rsidR="004F7C5C">
        <w:rPr>
          <w:rFonts w:ascii="Arial" w:eastAsia="Times New Roman" w:hAnsi="Arial" w:cs="Arial"/>
          <w:color w:val="58595B"/>
          <w:szCs w:val="18"/>
          <w:lang w:eastAsia="ru-RU"/>
        </w:rPr>
        <w:t>д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>етства» и «</w:t>
      </w:r>
      <w:r w:rsidR="00942D03">
        <w:rPr>
          <w:rFonts w:ascii="Arial" w:eastAsia="Times New Roman" w:hAnsi="Arial" w:cs="Arial"/>
          <w:color w:val="58595B"/>
          <w:szCs w:val="18"/>
          <w:lang w:val="en-US" w:eastAsia="ru-RU"/>
        </w:rPr>
        <w:t>CJF</w:t>
      </w:r>
      <w:r w:rsidR="004F7C5C">
        <w:rPr>
          <w:rFonts w:ascii="Arial" w:eastAsia="Times New Roman" w:hAnsi="Arial" w:cs="Arial"/>
          <w:color w:val="58595B"/>
          <w:szCs w:val="18"/>
          <w:lang w:eastAsia="ru-RU"/>
        </w:rPr>
        <w:t xml:space="preserve"> – Д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>етская мода»</w:t>
      </w:r>
      <w:r w:rsidR="004A3128" w:rsidRPr="00243B91">
        <w:rPr>
          <w:rFonts w:ascii="Arial" w:eastAsia="Times New Roman" w:hAnsi="Arial" w:cs="Arial"/>
          <w:color w:val="58595B"/>
          <w:szCs w:val="18"/>
          <w:lang w:eastAsia="ru-RU"/>
        </w:rPr>
        <w:t>.</w:t>
      </w:r>
    </w:p>
    <w:p w:rsidR="004A3128" w:rsidRPr="00243B91" w:rsidRDefault="004A3128" w:rsidP="004A3128">
      <w:pPr>
        <w:spacing w:before="0" w:after="0"/>
        <w:ind w:left="-284"/>
        <w:rPr>
          <w:rFonts w:ascii="Arial" w:eastAsia="Times New Roman" w:hAnsi="Arial" w:cs="Arial"/>
          <w:color w:val="58595B"/>
          <w:szCs w:val="18"/>
          <w:lang w:eastAsia="ru-RU"/>
        </w:rPr>
      </w:pPr>
    </w:p>
    <w:p w:rsidR="00393874" w:rsidRPr="004A3128" w:rsidRDefault="00393874" w:rsidP="004A3128">
      <w:pPr>
        <w:spacing w:before="0" w:after="0"/>
        <w:ind w:left="-284"/>
        <w:rPr>
          <w:rFonts w:ascii="Arial" w:eastAsia="Times New Roman" w:hAnsi="Arial" w:cs="Arial"/>
          <w:color w:val="58595B"/>
          <w:szCs w:val="18"/>
          <w:lang w:eastAsia="ru-RU"/>
        </w:rPr>
      </w:pPr>
      <w:r w:rsidRPr="003E2924">
        <w:rPr>
          <w:rFonts w:ascii="Arial" w:eastAsia="Times New Roman" w:hAnsi="Arial" w:cs="Arial"/>
          <w:b/>
          <w:color w:val="58595B"/>
          <w:szCs w:val="18"/>
          <w:lang w:eastAsia="ru-RU"/>
        </w:rPr>
        <w:t>Центр Розничных Сетей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 w:rsidRPr="00243B91">
        <w:rPr>
          <w:rFonts w:ascii="Arial" w:eastAsia="Times New Roman" w:hAnsi="Arial" w:cs="Arial"/>
          <w:color w:val="58595B"/>
          <w:szCs w:val="18"/>
          <w:lang w:eastAsia="ru-RU"/>
        </w:rPr>
        <w:t>–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58595B"/>
          <w:szCs w:val="18"/>
          <w:lang w:eastAsia="ru-RU"/>
        </w:rPr>
        <w:t>просторный бизнес-зал</w:t>
      </w:r>
      <w:r w:rsidR="00D21C51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 w:rsidRPr="00393874">
        <w:rPr>
          <w:rFonts w:ascii="Arial" w:eastAsia="Times New Roman" w:hAnsi="Arial" w:cs="Arial"/>
          <w:color w:val="58595B"/>
          <w:szCs w:val="18"/>
          <w:lang w:eastAsia="ru-RU"/>
        </w:rPr>
        <w:t xml:space="preserve">в </w:t>
      </w:r>
      <w:r w:rsidRPr="00015D3E">
        <w:rPr>
          <w:rFonts w:ascii="Arial" w:eastAsia="Times New Roman" w:hAnsi="Arial" w:cs="Arial"/>
          <w:color w:val="58595B"/>
          <w:szCs w:val="18"/>
          <w:lang w:eastAsia="ru-RU"/>
        </w:rPr>
        <w:t xml:space="preserve">формате </w:t>
      </w:r>
      <w:r w:rsidR="00015D3E">
        <w:rPr>
          <w:rFonts w:ascii="Arial" w:eastAsia="Times New Roman" w:hAnsi="Arial" w:cs="Arial"/>
          <w:color w:val="58595B"/>
          <w:szCs w:val="18"/>
          <w:lang w:eastAsia="ru-RU"/>
        </w:rPr>
        <w:t>лаунж-зоны</w:t>
      </w:r>
      <w:r w:rsidRPr="00393874">
        <w:rPr>
          <w:rFonts w:ascii="Arial" w:eastAsia="Times New Roman" w:hAnsi="Arial" w:cs="Arial"/>
          <w:color w:val="58595B"/>
          <w:szCs w:val="18"/>
          <w:lang w:eastAsia="ru-RU"/>
        </w:rPr>
        <w:t>, который будет работать все дни</w:t>
      </w:r>
      <w:r w:rsidR="0082758F">
        <w:rPr>
          <w:rFonts w:ascii="Arial" w:eastAsia="Times New Roman" w:hAnsi="Arial" w:cs="Arial"/>
          <w:color w:val="58595B"/>
          <w:szCs w:val="18"/>
          <w:lang w:eastAsia="ru-RU"/>
        </w:rPr>
        <w:t xml:space="preserve"> выставок</w:t>
      </w:r>
      <w:r w:rsidRPr="00393874">
        <w:rPr>
          <w:rFonts w:ascii="Arial" w:eastAsia="Times New Roman" w:hAnsi="Arial" w:cs="Arial"/>
          <w:color w:val="58595B"/>
          <w:szCs w:val="18"/>
          <w:lang w:eastAsia="ru-RU"/>
        </w:rPr>
        <w:t xml:space="preserve"> в </w:t>
      </w:r>
      <w:r w:rsidR="00015D3E">
        <w:rPr>
          <w:rFonts w:ascii="Arial" w:eastAsia="Times New Roman" w:hAnsi="Arial" w:cs="Arial"/>
          <w:color w:val="58595B"/>
          <w:szCs w:val="18"/>
          <w:lang w:eastAsia="ru-RU"/>
        </w:rPr>
        <w:t>п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>авильон</w:t>
      </w:r>
      <w:r w:rsidR="0082758F">
        <w:rPr>
          <w:rFonts w:ascii="Arial" w:eastAsia="Times New Roman" w:hAnsi="Arial" w:cs="Arial"/>
          <w:color w:val="58595B"/>
          <w:szCs w:val="18"/>
          <w:lang w:eastAsia="ru-RU"/>
        </w:rPr>
        <w:t>е</w:t>
      </w:r>
      <w:r w:rsidR="00015D3E">
        <w:rPr>
          <w:rFonts w:ascii="Arial" w:eastAsia="Times New Roman" w:hAnsi="Arial" w:cs="Arial"/>
          <w:color w:val="58595B"/>
          <w:szCs w:val="18"/>
          <w:lang w:eastAsia="ru-RU"/>
        </w:rPr>
        <w:t xml:space="preserve"> №</w:t>
      </w:r>
      <w:r w:rsidR="0082758F">
        <w:rPr>
          <w:rFonts w:ascii="Arial" w:eastAsia="Times New Roman" w:hAnsi="Arial" w:cs="Arial"/>
          <w:color w:val="58595B"/>
          <w:szCs w:val="18"/>
          <w:lang w:eastAsia="ru-RU"/>
        </w:rPr>
        <w:t xml:space="preserve"> 2</w:t>
      </w:r>
      <w:r w:rsidRPr="00393874">
        <w:rPr>
          <w:rFonts w:ascii="Arial" w:eastAsia="Times New Roman" w:hAnsi="Arial" w:cs="Arial"/>
          <w:color w:val="58595B"/>
          <w:szCs w:val="18"/>
          <w:lang w:eastAsia="ru-RU"/>
        </w:rPr>
        <w:t>.</w:t>
      </w:r>
    </w:p>
    <w:p w:rsidR="00D340AF" w:rsidRPr="00243B91" w:rsidRDefault="00D340AF" w:rsidP="00D340AF">
      <w:pPr>
        <w:spacing w:before="0" w:after="0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D340AF" w:rsidRPr="00243B91" w:rsidRDefault="00D340AF" w:rsidP="00393874">
      <w:pPr>
        <w:spacing w:before="0" w:after="0"/>
        <w:ind w:left="-284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 w:rsidRPr="00243B91"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Для </w:t>
      </w:r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закупщиков </w:t>
      </w:r>
      <w:r w:rsidR="004A3128">
        <w:rPr>
          <w:rFonts w:ascii="Arial" w:eastAsia="Times New Roman" w:hAnsi="Arial" w:cs="Arial"/>
          <w:b/>
          <w:color w:val="58595B"/>
          <w:szCs w:val="18"/>
          <w:lang w:eastAsia="ru-RU"/>
        </w:rPr>
        <w:t>будут</w:t>
      </w:r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 </w:t>
      </w:r>
      <w:r w:rsidR="00D861A0">
        <w:rPr>
          <w:rFonts w:ascii="Arial" w:eastAsia="Times New Roman" w:hAnsi="Arial" w:cs="Arial"/>
          <w:b/>
          <w:color w:val="58595B"/>
          <w:szCs w:val="18"/>
          <w:lang w:eastAsia="ru-RU"/>
        </w:rPr>
        <w:t>организова</w:t>
      </w: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ны</w:t>
      </w:r>
      <w:r w:rsidRPr="00243B91"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: </w:t>
      </w:r>
    </w:p>
    <w:p w:rsidR="00942D03" w:rsidRPr="00243B91" w:rsidRDefault="00942D03" w:rsidP="00942D03">
      <w:pPr>
        <w:spacing w:before="0" w:after="0"/>
        <w:rPr>
          <w:rFonts w:ascii="Arial" w:eastAsia="Times New Roman" w:hAnsi="Arial" w:cs="Arial"/>
          <w:color w:val="58595B"/>
          <w:sz w:val="10"/>
          <w:szCs w:val="18"/>
          <w:lang w:eastAsia="ru-RU"/>
        </w:rPr>
      </w:pPr>
    </w:p>
    <w:p w:rsidR="00942D03" w:rsidRPr="00942D03" w:rsidRDefault="00015D3E" w:rsidP="00942D03">
      <w:pPr>
        <w:pStyle w:val="a3"/>
        <w:numPr>
          <w:ilvl w:val="0"/>
          <w:numId w:val="1"/>
        </w:numPr>
        <w:spacing w:before="0" w:after="0"/>
        <w:jc w:val="left"/>
        <w:rPr>
          <w:rFonts w:ascii="Arial" w:eastAsia="Times New Roman" w:hAnsi="Arial" w:cs="Arial"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к</w:t>
      </w:r>
      <w:r w:rsidR="00942D03" w:rsidRPr="00243B91">
        <w:rPr>
          <w:rFonts w:ascii="Arial" w:eastAsia="Times New Roman" w:hAnsi="Arial" w:cs="Arial"/>
          <w:b/>
          <w:color w:val="58595B"/>
          <w:szCs w:val="18"/>
          <w:lang w:eastAsia="ru-RU"/>
        </w:rPr>
        <w:t>омфортные условия</w:t>
      </w:r>
      <w:r w:rsidR="00942D03" w:rsidRPr="00015D3E">
        <w:rPr>
          <w:rFonts w:ascii="Arial" w:eastAsia="Times New Roman" w:hAnsi="Arial" w:cs="Arial"/>
          <w:b/>
          <w:color w:val="58595B"/>
          <w:szCs w:val="18"/>
          <w:lang w:eastAsia="ru-RU"/>
        </w:rPr>
        <w:t>: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 w:rsidR="00942D03" w:rsidRPr="00243B91">
        <w:rPr>
          <w:rFonts w:ascii="Arial" w:eastAsia="Times New Roman" w:hAnsi="Arial" w:cs="Arial"/>
          <w:color w:val="58595B"/>
          <w:szCs w:val="21"/>
          <w:lang w:eastAsia="ru-RU"/>
        </w:rPr>
        <w:t>камеры хранения</w:t>
      </w:r>
      <w:r w:rsidR="00942D03">
        <w:rPr>
          <w:rFonts w:ascii="Arial" w:eastAsia="Times New Roman" w:hAnsi="Arial" w:cs="Arial"/>
          <w:color w:val="58595B"/>
          <w:szCs w:val="21"/>
          <w:lang w:eastAsia="ru-RU"/>
        </w:rPr>
        <w:t>, гардероб</w:t>
      </w:r>
      <w:r w:rsidR="00942D03" w:rsidRPr="00243B91">
        <w:rPr>
          <w:rFonts w:ascii="Arial" w:eastAsia="Times New Roman" w:hAnsi="Arial" w:cs="Arial"/>
          <w:color w:val="58595B"/>
          <w:szCs w:val="18"/>
          <w:lang w:eastAsia="ru-RU"/>
        </w:rPr>
        <w:t xml:space="preserve"> и др.</w:t>
      </w:r>
      <w:r>
        <w:rPr>
          <w:rFonts w:ascii="Arial" w:eastAsia="Times New Roman" w:hAnsi="Arial" w:cs="Arial"/>
          <w:color w:val="58595B"/>
          <w:szCs w:val="18"/>
          <w:lang w:eastAsia="ru-RU"/>
        </w:rPr>
        <w:t>;</w:t>
      </w:r>
    </w:p>
    <w:p w:rsidR="00942D03" w:rsidRPr="00942D03" w:rsidRDefault="00015D3E" w:rsidP="00942D03">
      <w:pPr>
        <w:pStyle w:val="a3"/>
        <w:numPr>
          <w:ilvl w:val="0"/>
          <w:numId w:val="1"/>
        </w:num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п</w:t>
      </w:r>
      <w:r w:rsidR="00942D03" w:rsidRPr="00243B91">
        <w:rPr>
          <w:rFonts w:ascii="Arial" w:eastAsia="Times New Roman" w:hAnsi="Arial" w:cs="Arial"/>
          <w:b/>
          <w:color w:val="58595B"/>
          <w:szCs w:val="18"/>
          <w:lang w:eastAsia="ru-RU"/>
        </w:rPr>
        <w:t>итание</w:t>
      </w:r>
      <w:r w:rsidR="00942D03" w:rsidRPr="00015D3E">
        <w:rPr>
          <w:rFonts w:ascii="Arial" w:eastAsia="Times New Roman" w:hAnsi="Arial" w:cs="Arial"/>
          <w:b/>
          <w:color w:val="58595B"/>
          <w:szCs w:val="18"/>
          <w:lang w:eastAsia="ru-RU"/>
        </w:rPr>
        <w:t>:</w:t>
      </w:r>
      <w:r w:rsidR="00942D03" w:rsidRPr="00243B91">
        <w:rPr>
          <w:rFonts w:ascii="Arial" w:eastAsia="Times New Roman" w:hAnsi="Arial" w:cs="Arial"/>
          <w:color w:val="58595B"/>
          <w:szCs w:val="18"/>
          <w:lang w:eastAsia="ru-RU"/>
        </w:rPr>
        <w:t xml:space="preserve"> </w:t>
      </w:r>
      <w:r w:rsidR="00942D03">
        <w:rPr>
          <w:rFonts w:ascii="Arial" w:eastAsia="Times New Roman" w:hAnsi="Arial" w:cs="Arial"/>
          <w:color w:val="58595B"/>
          <w:szCs w:val="21"/>
          <w:lang w:eastAsia="ru-RU"/>
        </w:rPr>
        <w:t>чай, кофе, закуски, вино</w:t>
      </w:r>
      <w:r>
        <w:rPr>
          <w:rFonts w:ascii="Arial" w:eastAsia="Times New Roman" w:hAnsi="Arial" w:cs="Arial"/>
          <w:color w:val="58595B"/>
          <w:szCs w:val="21"/>
          <w:lang w:eastAsia="ru-RU"/>
        </w:rPr>
        <w:t>;</w:t>
      </w:r>
    </w:p>
    <w:p w:rsidR="00942D03" w:rsidRPr="00942D03" w:rsidRDefault="00015D3E" w:rsidP="00942D03">
      <w:pPr>
        <w:pStyle w:val="a3"/>
        <w:numPr>
          <w:ilvl w:val="0"/>
          <w:numId w:val="1"/>
        </w:numPr>
        <w:spacing w:before="0" w:after="0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б</w:t>
      </w:r>
      <w:r w:rsidR="00942D03" w:rsidRPr="00243B91"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изнес-центр: </w:t>
      </w:r>
      <w:r w:rsidR="00942D03" w:rsidRPr="009D7CD5">
        <w:rPr>
          <w:rFonts w:ascii="Arial" w:eastAsia="Times New Roman" w:hAnsi="Arial" w:cs="Arial"/>
          <w:color w:val="58595B"/>
          <w:szCs w:val="18"/>
          <w:lang w:val="en-US" w:eastAsia="ru-RU"/>
        </w:rPr>
        <w:t>Wi</w:t>
      </w:r>
      <w:r w:rsidR="00942D03" w:rsidRPr="009D7CD5">
        <w:rPr>
          <w:rFonts w:ascii="Arial" w:eastAsia="Times New Roman" w:hAnsi="Arial" w:cs="Arial"/>
          <w:color w:val="58595B"/>
          <w:szCs w:val="18"/>
          <w:lang w:eastAsia="ru-RU"/>
        </w:rPr>
        <w:t>-</w:t>
      </w:r>
      <w:r w:rsidR="00942D03" w:rsidRPr="009D7CD5">
        <w:rPr>
          <w:rFonts w:ascii="Arial" w:eastAsia="Times New Roman" w:hAnsi="Arial" w:cs="Arial"/>
          <w:color w:val="58595B"/>
          <w:szCs w:val="18"/>
          <w:lang w:val="en-US" w:eastAsia="ru-RU"/>
        </w:rPr>
        <w:t>Fi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>, ПК, принтер,</w:t>
      </w:r>
      <w:r w:rsidR="00942D03" w:rsidRPr="00A15FFF">
        <w:rPr>
          <w:rFonts w:ascii="Arial" w:eastAsia="Times New Roman" w:hAnsi="Arial" w:cs="Arial"/>
          <w:color w:val="58595B"/>
          <w:szCs w:val="18"/>
          <w:lang w:eastAsia="ru-RU"/>
        </w:rPr>
        <w:t xml:space="preserve"> з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>она для пе</w:t>
      </w:r>
      <w:r>
        <w:rPr>
          <w:rFonts w:ascii="Arial" w:eastAsia="Times New Roman" w:hAnsi="Arial" w:cs="Arial"/>
          <w:color w:val="58595B"/>
          <w:szCs w:val="18"/>
          <w:lang w:eastAsia="ru-RU"/>
        </w:rPr>
        <w:t>реговоров, станции зарядки для гаджетов;</w:t>
      </w:r>
    </w:p>
    <w:p w:rsidR="00942D03" w:rsidRPr="00942D03" w:rsidRDefault="00015D3E" w:rsidP="00942D03">
      <w:pPr>
        <w:pStyle w:val="a3"/>
        <w:numPr>
          <w:ilvl w:val="0"/>
          <w:numId w:val="1"/>
        </w:numPr>
        <w:spacing w:before="0" w:after="0"/>
        <w:jc w:val="left"/>
        <w:rPr>
          <w:rFonts w:ascii="Arial" w:eastAsia="Times New Roman" w:hAnsi="Arial" w:cs="Arial"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д</w:t>
      </w:r>
      <w:r w:rsidR="00942D03" w:rsidRPr="00243B91"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еловая программа: </w:t>
      </w:r>
      <w:r w:rsidRPr="00015D3E">
        <w:rPr>
          <w:rFonts w:ascii="Arial" w:eastAsia="Times New Roman" w:hAnsi="Arial" w:cs="Arial"/>
          <w:color w:val="58595B"/>
          <w:szCs w:val="18"/>
          <w:lang w:eastAsia="ru-RU"/>
        </w:rPr>
        <w:t>более</w:t>
      </w:r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 </w:t>
      </w:r>
      <w:r w:rsidR="00942D03" w:rsidRPr="006B4A04">
        <w:rPr>
          <w:rFonts w:ascii="Arial" w:eastAsia="Times New Roman" w:hAnsi="Arial" w:cs="Arial"/>
          <w:color w:val="58595B"/>
          <w:szCs w:val="18"/>
          <w:lang w:eastAsia="ru-RU"/>
        </w:rPr>
        <w:t>10</w:t>
      </w:r>
      <w:r w:rsidR="00942D03"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 </w:t>
      </w:r>
      <w:r w:rsidR="00942D03" w:rsidRPr="00243B91">
        <w:rPr>
          <w:rFonts w:ascii="Arial" w:eastAsia="Times New Roman" w:hAnsi="Arial" w:cs="Arial"/>
          <w:color w:val="58595B"/>
          <w:szCs w:val="18"/>
          <w:lang w:eastAsia="ru-RU"/>
        </w:rPr>
        <w:t>семинар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>ов</w:t>
      </w:r>
      <w:r w:rsidR="00942D03" w:rsidRPr="00243B91">
        <w:rPr>
          <w:rFonts w:ascii="Arial" w:eastAsia="Times New Roman" w:hAnsi="Arial" w:cs="Arial"/>
          <w:color w:val="58595B"/>
          <w:szCs w:val="18"/>
          <w:lang w:eastAsia="ru-RU"/>
        </w:rPr>
        <w:t xml:space="preserve"> в течение всех 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 xml:space="preserve">четырех </w:t>
      </w:r>
      <w:r w:rsidR="00942D03" w:rsidRPr="00243B91">
        <w:rPr>
          <w:rFonts w:ascii="Arial" w:eastAsia="Times New Roman" w:hAnsi="Arial" w:cs="Arial"/>
          <w:color w:val="58595B"/>
          <w:szCs w:val="18"/>
          <w:lang w:eastAsia="ru-RU"/>
        </w:rPr>
        <w:t>дней работы выстав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>ок</w:t>
      </w:r>
      <w:r>
        <w:rPr>
          <w:rFonts w:ascii="Arial" w:eastAsia="Times New Roman" w:hAnsi="Arial" w:cs="Arial"/>
          <w:color w:val="58595B"/>
          <w:szCs w:val="18"/>
          <w:lang w:eastAsia="ru-RU"/>
        </w:rPr>
        <w:t>;</w:t>
      </w:r>
    </w:p>
    <w:p w:rsidR="00942D03" w:rsidRPr="00243B91" w:rsidRDefault="00015D3E" w:rsidP="00942D03">
      <w:pPr>
        <w:pStyle w:val="a3"/>
        <w:numPr>
          <w:ilvl w:val="0"/>
          <w:numId w:val="1"/>
        </w:numPr>
        <w:spacing w:before="0" w:after="0"/>
        <w:jc w:val="left"/>
        <w:rPr>
          <w:rFonts w:ascii="Arial" w:eastAsia="Times New Roman" w:hAnsi="Arial" w:cs="Arial"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>р</w:t>
      </w:r>
      <w:r w:rsidR="00942D03" w:rsidRPr="005C5D21">
        <w:rPr>
          <w:rFonts w:ascii="Arial" w:eastAsia="Times New Roman" w:hAnsi="Arial" w:cs="Arial"/>
          <w:b/>
          <w:color w:val="58595B"/>
          <w:szCs w:val="18"/>
          <w:lang w:eastAsia="ru-RU"/>
        </w:rPr>
        <w:t>озыгрыши</w:t>
      </w:r>
      <w:r w:rsidR="00942D03">
        <w:rPr>
          <w:rFonts w:ascii="Arial" w:eastAsia="Times New Roman" w:hAnsi="Arial" w:cs="Arial"/>
          <w:color w:val="58595B"/>
          <w:szCs w:val="18"/>
          <w:lang w:eastAsia="ru-RU"/>
        </w:rPr>
        <w:t xml:space="preserve"> ценных призов после выступлений</w:t>
      </w:r>
      <w:r>
        <w:rPr>
          <w:rFonts w:ascii="Arial" w:eastAsia="Times New Roman" w:hAnsi="Arial" w:cs="Arial"/>
          <w:color w:val="58595B"/>
          <w:szCs w:val="18"/>
          <w:lang w:eastAsia="ru-RU"/>
        </w:rPr>
        <w:t>.</w:t>
      </w:r>
    </w:p>
    <w:p w:rsidR="00942D03" w:rsidRDefault="00942D03" w:rsidP="00D340AF">
      <w:p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</w:p>
    <w:p w:rsidR="00365716" w:rsidRDefault="00365716" w:rsidP="00D340AF">
      <w:p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</w:p>
    <w:p w:rsidR="00365716" w:rsidRDefault="00365716" w:rsidP="00D340AF">
      <w:pPr>
        <w:spacing w:before="0" w:after="0"/>
        <w:rPr>
          <w:rFonts w:ascii="Arial" w:eastAsia="Times New Roman" w:hAnsi="Arial" w:cs="Arial"/>
          <w:color w:val="58595B"/>
          <w:szCs w:val="18"/>
          <w:lang w:eastAsia="ru-RU"/>
        </w:rPr>
      </w:pPr>
      <w:bookmarkStart w:id="0" w:name="_GoBack"/>
      <w:r w:rsidRPr="00365716">
        <w:rPr>
          <w:rFonts w:ascii="Arial" w:eastAsia="Times New Roman" w:hAnsi="Arial" w:cs="Arial"/>
          <w:noProof/>
          <w:color w:val="58595B"/>
          <w:szCs w:val="18"/>
          <w:lang w:eastAsia="ru-RU"/>
        </w:rPr>
        <w:drawing>
          <wp:inline distT="0" distB="0" distL="0" distR="0" wp14:anchorId="58067585" wp14:editId="0AD745F0">
            <wp:extent cx="5940262" cy="349371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foto\Мир Детства\2018\готово с лого 03\25 сентября\Центр Розничных Сетей\VDM_69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62" cy="34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3128" w:rsidRDefault="00015D3E" w:rsidP="004A3128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  <w:r w:rsidRPr="00365716">
        <w:rPr>
          <w:rFonts w:ascii="Arial" w:eastAsia="Times New Roman" w:hAnsi="Arial" w:cs="Arial"/>
          <w:b/>
          <w:noProof/>
          <w:color w:val="58595B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D6ED6B" wp14:editId="1B5EF5B8">
                <wp:simplePos x="0" y="0"/>
                <wp:positionH relativeFrom="column">
                  <wp:posOffset>2044065</wp:posOffset>
                </wp:positionH>
                <wp:positionV relativeFrom="paragraph">
                  <wp:posOffset>124460</wp:posOffset>
                </wp:positionV>
                <wp:extent cx="3733800" cy="8096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D3E" w:rsidRDefault="00365716" w:rsidP="00015D3E">
                            <w:pPr>
                              <w:jc w:val="center"/>
                            </w:pPr>
                            <w:r>
                              <w:t xml:space="preserve">Семинар </w:t>
                            </w:r>
                            <w:r w:rsidR="00170ED8">
                              <w:t>Татьяны Сорокиной (</w:t>
                            </w:r>
                            <w:r w:rsidR="00015D3E">
                              <w:t>«</w:t>
                            </w:r>
                            <w:r w:rsidR="00170ED8">
                              <w:t>Юнит-Консалтинг</w:t>
                            </w:r>
                            <w:r w:rsidR="00015D3E">
                              <w:t>»</w:t>
                            </w:r>
                            <w:r w:rsidR="00170ED8">
                              <w:t>)</w:t>
                            </w:r>
                          </w:p>
                          <w:p w:rsidR="00365716" w:rsidRPr="00365716" w:rsidRDefault="00365716" w:rsidP="00015D3E">
                            <w:pPr>
                              <w:jc w:val="center"/>
                            </w:pPr>
                            <w:r>
                              <w:t>в рамках Центра Розничных Сетей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6ED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0.95pt;margin-top:9.8pt;width:294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">
                <v:textbox>
                  <w:txbxContent>
                    <w:p w:rsidR="00015D3E" w:rsidRDefault="00365716" w:rsidP="00015D3E">
                      <w:pPr>
                        <w:jc w:val="center"/>
                      </w:pPr>
                      <w:r>
                        <w:t xml:space="preserve">Семинар </w:t>
                      </w:r>
                      <w:r w:rsidR="00170ED8">
                        <w:t>Татьяны Сорокиной (</w:t>
                      </w:r>
                      <w:r w:rsidR="00015D3E">
                        <w:t>«</w:t>
                      </w:r>
                      <w:r w:rsidR="00170ED8">
                        <w:t>Юнит-Консалтинг</w:t>
                      </w:r>
                      <w:r w:rsidR="00015D3E">
                        <w:t>»</w:t>
                      </w:r>
                      <w:r w:rsidR="00170ED8">
                        <w:t>)</w:t>
                      </w:r>
                    </w:p>
                    <w:p w:rsidR="00365716" w:rsidRPr="00365716" w:rsidRDefault="00365716" w:rsidP="00015D3E">
                      <w:pPr>
                        <w:jc w:val="center"/>
                      </w:pPr>
                      <w:r>
                        <w:t>в рамках Центра Розничных Сетей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D3E" w:rsidRDefault="00015D3E" w:rsidP="00365716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015D3E" w:rsidRDefault="00015D3E" w:rsidP="00365716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015D3E" w:rsidRDefault="00015D3E" w:rsidP="00365716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015D3E" w:rsidRDefault="00015D3E" w:rsidP="00365716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015D3E" w:rsidRDefault="00015D3E" w:rsidP="00365716">
      <w:pPr>
        <w:spacing w:before="0" w:after="0"/>
        <w:ind w:left="-284"/>
        <w:jc w:val="left"/>
        <w:rPr>
          <w:rFonts w:ascii="Arial" w:eastAsia="Times New Roman" w:hAnsi="Arial" w:cs="Arial"/>
          <w:b/>
          <w:color w:val="58595B"/>
          <w:szCs w:val="18"/>
          <w:lang w:eastAsia="ru-RU"/>
        </w:rPr>
      </w:pPr>
    </w:p>
    <w:p w:rsidR="00D340AF" w:rsidRPr="006202B9" w:rsidRDefault="00365716" w:rsidP="00015D3E">
      <w:pPr>
        <w:spacing w:before="0" w:after="0"/>
        <w:ind w:left="-284"/>
        <w:jc w:val="left"/>
        <w:rPr>
          <w:rFonts w:ascii="Arial" w:eastAsia="Times New Roman" w:hAnsi="Arial" w:cs="Arial"/>
          <w:color w:val="58595B"/>
          <w:szCs w:val="18"/>
          <w:lang w:eastAsia="ru-RU"/>
        </w:rPr>
      </w:pPr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Посмотреть подробную программу семинаров и зарегистрироваться на мероприятие можно уже сейчас: </w:t>
      </w:r>
      <w:hyperlink r:id="rId6" w:history="1">
        <w:r>
          <w:rPr>
            <w:rStyle w:val="a5"/>
            <w:rFonts w:ascii="Arial" w:eastAsia="Times New Roman" w:hAnsi="Arial" w:cs="Arial"/>
            <w:b/>
            <w:szCs w:val="18"/>
            <w:lang w:eastAsia="ru-RU"/>
          </w:rPr>
          <w:t>www.mirdetstva-forum.ru/retail</w:t>
        </w:r>
      </w:hyperlink>
      <w:r>
        <w:rPr>
          <w:rFonts w:ascii="Arial" w:eastAsia="Times New Roman" w:hAnsi="Arial" w:cs="Arial"/>
          <w:b/>
          <w:color w:val="58595B"/>
          <w:szCs w:val="18"/>
          <w:lang w:eastAsia="ru-RU"/>
        </w:rPr>
        <w:t xml:space="preserve"> </w:t>
      </w:r>
    </w:p>
    <w:sectPr w:rsidR="00D340AF" w:rsidRPr="0062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7FBA"/>
    <w:multiLevelType w:val="hybridMultilevel"/>
    <w:tmpl w:val="783622E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0AF"/>
    <w:rsid w:val="00015D3E"/>
    <w:rsid w:val="000B012F"/>
    <w:rsid w:val="00170ED8"/>
    <w:rsid w:val="001851FB"/>
    <w:rsid w:val="001F1DC2"/>
    <w:rsid w:val="00365716"/>
    <w:rsid w:val="00393874"/>
    <w:rsid w:val="003E2924"/>
    <w:rsid w:val="00436C88"/>
    <w:rsid w:val="00485E28"/>
    <w:rsid w:val="004A14F3"/>
    <w:rsid w:val="004A3128"/>
    <w:rsid w:val="004D45D2"/>
    <w:rsid w:val="004E405D"/>
    <w:rsid w:val="004F7C5C"/>
    <w:rsid w:val="00527BE3"/>
    <w:rsid w:val="00567DDD"/>
    <w:rsid w:val="006202B9"/>
    <w:rsid w:val="00794936"/>
    <w:rsid w:val="0082758F"/>
    <w:rsid w:val="008C49DB"/>
    <w:rsid w:val="008F231F"/>
    <w:rsid w:val="00942D03"/>
    <w:rsid w:val="00A42FD5"/>
    <w:rsid w:val="00A61E84"/>
    <w:rsid w:val="00AC0413"/>
    <w:rsid w:val="00BC15E5"/>
    <w:rsid w:val="00C01CE2"/>
    <w:rsid w:val="00C115E6"/>
    <w:rsid w:val="00CC7562"/>
    <w:rsid w:val="00D21C51"/>
    <w:rsid w:val="00D340AF"/>
    <w:rsid w:val="00D66D60"/>
    <w:rsid w:val="00D861A0"/>
    <w:rsid w:val="00E83D53"/>
    <w:rsid w:val="00E85813"/>
    <w:rsid w:val="00EC11EE"/>
    <w:rsid w:val="00FC0025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4CB20-8BE0-44A5-BEA7-02EFFA35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AF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(темы,спикеры)"/>
    <w:basedOn w:val="a"/>
    <w:link w:val="a4"/>
    <w:uiPriority w:val="34"/>
    <w:qFormat/>
    <w:rsid w:val="00D340AF"/>
    <w:pPr>
      <w:ind w:left="720"/>
      <w:contextualSpacing/>
    </w:pPr>
  </w:style>
  <w:style w:type="character" w:customStyle="1" w:styleId="a4">
    <w:name w:val="Абзац списка Знак"/>
    <w:aliases w:val="Список (темы Знак,спикеры) Знак"/>
    <w:basedOn w:val="a0"/>
    <w:link w:val="a3"/>
    <w:uiPriority w:val="34"/>
    <w:locked/>
    <w:rsid w:val="00D340AF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D340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6C8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1D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HKvNh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fs</cp:lastModifiedBy>
  <cp:revision>6</cp:revision>
  <cp:lastPrinted>2018-01-17T08:52:00Z</cp:lastPrinted>
  <dcterms:created xsi:type="dcterms:W3CDTF">2019-07-31T07:43:00Z</dcterms:created>
  <dcterms:modified xsi:type="dcterms:W3CDTF">2019-08-11T18:43:00Z</dcterms:modified>
</cp:coreProperties>
</file>