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B0" w:rsidRPr="007B25B0" w:rsidRDefault="007B25B0" w:rsidP="007B25B0">
      <w:pPr>
        <w:rPr>
          <w:sz w:val="28"/>
          <w:szCs w:val="28"/>
        </w:rPr>
      </w:pPr>
    </w:p>
    <w:p w:rsidR="00163C10" w:rsidRPr="00163C10" w:rsidRDefault="00163C10" w:rsidP="00163C10">
      <w:pPr>
        <w:rPr>
          <w:b/>
          <w:sz w:val="28"/>
          <w:szCs w:val="28"/>
        </w:rPr>
      </w:pPr>
      <w:r w:rsidRPr="00163C10">
        <w:rPr>
          <w:b/>
          <w:sz w:val="28"/>
          <w:szCs w:val="28"/>
        </w:rPr>
        <w:t>В «Экспоцентре» состоялась встреча с лицензиарами индустрии детских товаров</w:t>
      </w:r>
    </w:p>
    <w:p w:rsidR="00163C10" w:rsidRPr="00163C10" w:rsidRDefault="00163C10" w:rsidP="00163C10">
      <w:pPr>
        <w:rPr>
          <w:sz w:val="28"/>
          <w:szCs w:val="28"/>
        </w:rPr>
      </w:pPr>
      <w:r w:rsidRPr="00163C10">
        <w:rPr>
          <w:sz w:val="28"/>
          <w:szCs w:val="28"/>
        </w:rPr>
        <w:t xml:space="preserve">Организаторы международной выставки </w:t>
      </w:r>
      <w:r w:rsidRPr="00163C10">
        <w:rPr>
          <w:b/>
          <w:sz w:val="28"/>
          <w:szCs w:val="28"/>
        </w:rPr>
        <w:t>«Мир детства-2019»,</w:t>
      </w:r>
      <w:r w:rsidRPr="00163C10">
        <w:rPr>
          <w:sz w:val="28"/>
          <w:szCs w:val="28"/>
        </w:rPr>
        <w:t xml:space="preserve"> которая пройдет в ЦВК «Экспоцентр» 24-27 сентября, провели деловой ужин с ведущими компаниями-лицензиарами на рынке товаров для детей.</w:t>
      </w:r>
    </w:p>
    <w:p w:rsidR="00163C10" w:rsidRPr="00163C10" w:rsidRDefault="00163C10" w:rsidP="00163C10">
      <w:pPr>
        <w:rPr>
          <w:sz w:val="28"/>
          <w:szCs w:val="28"/>
        </w:rPr>
      </w:pPr>
    </w:p>
    <w:p w:rsidR="00163C10" w:rsidRPr="00163C10" w:rsidRDefault="00163C10" w:rsidP="00163C10">
      <w:pPr>
        <w:rPr>
          <w:sz w:val="28"/>
          <w:szCs w:val="28"/>
        </w:rPr>
      </w:pPr>
      <w:r w:rsidRPr="00163C10">
        <w:rPr>
          <w:sz w:val="28"/>
          <w:szCs w:val="28"/>
        </w:rPr>
        <w:t>Приветствуя гостей, начальник Управления собственных выставок «Экспоцентра» Екатерина Беднова отметила, что нынешний год очень важный для «Экспоцентра», которому исполняется 60 лет, он также является юбилейным для ряда выставок, в том числе для выставки «Мир детства». «Эту выставку мы стараемся развивать из года в год. Лицензионная часть для нас также очень важна. И поскольку выставка юбилейная (она пройдет 25-й раз), мы планируем ряд особых мероприятий, которые сделают ее более интересной. Мы будем очень рады вас всех там</w:t>
      </w:r>
      <w:bookmarkStart w:id="0" w:name="_GoBack"/>
      <w:bookmarkEnd w:id="0"/>
      <w:r w:rsidRPr="00163C10">
        <w:rPr>
          <w:sz w:val="28"/>
          <w:szCs w:val="28"/>
        </w:rPr>
        <w:t xml:space="preserve"> видеть и надеемся, что вы оцените те усилия, которые мы вкладываем в эту выставку в течение всего этого года», – сказала она.</w:t>
      </w:r>
    </w:p>
    <w:p w:rsidR="00163C10" w:rsidRPr="00163C10" w:rsidRDefault="00163C10" w:rsidP="00163C10">
      <w:pPr>
        <w:rPr>
          <w:sz w:val="28"/>
          <w:szCs w:val="28"/>
        </w:rPr>
      </w:pPr>
    </w:p>
    <w:p w:rsidR="00163C10" w:rsidRPr="00163C10" w:rsidRDefault="00163C10" w:rsidP="00163C10">
      <w:pPr>
        <w:rPr>
          <w:sz w:val="28"/>
          <w:szCs w:val="28"/>
        </w:rPr>
      </w:pPr>
      <w:r w:rsidRPr="00163C10">
        <w:rPr>
          <w:sz w:val="28"/>
          <w:szCs w:val="28"/>
        </w:rPr>
        <w:t xml:space="preserve">В присутствии компаний-лидеров лицензионного рынка индустрии детских товаров Екатерина Беднова по поручению Торгово-промышленной палаты России вручила Благодарственное письмо ТПП РФ исполнительному директору Ассоциации анимационного кино Ирине </w:t>
      </w:r>
      <w:proofErr w:type="spellStart"/>
      <w:r w:rsidRPr="00163C10">
        <w:rPr>
          <w:sz w:val="28"/>
          <w:szCs w:val="28"/>
        </w:rPr>
        <w:t>Мастусовой</w:t>
      </w:r>
      <w:proofErr w:type="spellEnd"/>
      <w:r w:rsidRPr="00163C10">
        <w:rPr>
          <w:sz w:val="28"/>
          <w:szCs w:val="28"/>
        </w:rPr>
        <w:t xml:space="preserve"> за большой вклад в развитие индустрии детских товаров и выставочного бизнеса.</w:t>
      </w:r>
    </w:p>
    <w:p w:rsidR="00163C10" w:rsidRPr="00163C10" w:rsidRDefault="00163C10" w:rsidP="00163C10">
      <w:pPr>
        <w:rPr>
          <w:sz w:val="28"/>
          <w:szCs w:val="28"/>
        </w:rPr>
      </w:pPr>
    </w:p>
    <w:p w:rsidR="00163C10" w:rsidRPr="00163C10" w:rsidRDefault="00163C10" w:rsidP="00163C10">
      <w:pPr>
        <w:rPr>
          <w:sz w:val="28"/>
          <w:szCs w:val="28"/>
        </w:rPr>
      </w:pPr>
      <w:r w:rsidRPr="00163C10">
        <w:rPr>
          <w:sz w:val="28"/>
          <w:szCs w:val="28"/>
        </w:rPr>
        <w:t xml:space="preserve">В ходе делового ужина был показан презентационный </w:t>
      </w:r>
      <w:proofErr w:type="gramStart"/>
      <w:r w:rsidRPr="00163C10">
        <w:rPr>
          <w:sz w:val="28"/>
          <w:szCs w:val="28"/>
        </w:rPr>
        <w:t>видео-ролик</w:t>
      </w:r>
      <w:proofErr w:type="gramEnd"/>
      <w:r w:rsidRPr="00163C10">
        <w:rPr>
          <w:sz w:val="28"/>
          <w:szCs w:val="28"/>
        </w:rPr>
        <w:t xml:space="preserve"> «Мир детства-2019». Участники встречи обсудили предстоящую деловую программу выставки. Состоялись также презентация и обсуждение программы «Активные лицензионные продажи».</w:t>
      </w:r>
    </w:p>
    <w:p w:rsidR="00163C10" w:rsidRPr="00163C10" w:rsidRDefault="00163C10" w:rsidP="00163C10">
      <w:pPr>
        <w:rPr>
          <w:sz w:val="28"/>
          <w:szCs w:val="28"/>
        </w:rPr>
      </w:pPr>
    </w:p>
    <w:p w:rsidR="007B25B0" w:rsidRPr="00163C10" w:rsidRDefault="007B25B0" w:rsidP="00163C10">
      <w:pPr>
        <w:rPr>
          <w:sz w:val="28"/>
          <w:szCs w:val="28"/>
        </w:rPr>
      </w:pPr>
    </w:p>
    <w:p w:rsidR="007B25B0" w:rsidRPr="007B25B0" w:rsidRDefault="007B25B0" w:rsidP="007B25B0">
      <w:pPr>
        <w:rPr>
          <w:sz w:val="28"/>
          <w:szCs w:val="28"/>
        </w:rPr>
      </w:pPr>
    </w:p>
    <w:p w:rsidR="007B25B0" w:rsidRPr="007B25B0" w:rsidRDefault="007B25B0" w:rsidP="007B25B0">
      <w:pPr>
        <w:rPr>
          <w:sz w:val="28"/>
          <w:szCs w:val="28"/>
        </w:rPr>
      </w:pPr>
    </w:p>
    <w:sectPr w:rsidR="007B25B0" w:rsidRPr="007B25B0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5D"/>
    <w:rsid w:val="00074ED1"/>
    <w:rsid w:val="000D3B4E"/>
    <w:rsid w:val="00147FAD"/>
    <w:rsid w:val="00163C10"/>
    <w:rsid w:val="00170533"/>
    <w:rsid w:val="001E78CA"/>
    <w:rsid w:val="001F45F4"/>
    <w:rsid w:val="00200D91"/>
    <w:rsid w:val="00295340"/>
    <w:rsid w:val="002B624A"/>
    <w:rsid w:val="002D3104"/>
    <w:rsid w:val="003553DB"/>
    <w:rsid w:val="003632FA"/>
    <w:rsid w:val="00366565"/>
    <w:rsid w:val="004846F6"/>
    <w:rsid w:val="0055140F"/>
    <w:rsid w:val="00566A82"/>
    <w:rsid w:val="005A5F97"/>
    <w:rsid w:val="0060388D"/>
    <w:rsid w:val="0061344E"/>
    <w:rsid w:val="00643A29"/>
    <w:rsid w:val="006763C3"/>
    <w:rsid w:val="006A0104"/>
    <w:rsid w:val="006D3CD9"/>
    <w:rsid w:val="006F0946"/>
    <w:rsid w:val="007005EE"/>
    <w:rsid w:val="007126E3"/>
    <w:rsid w:val="00743F20"/>
    <w:rsid w:val="007A2DAD"/>
    <w:rsid w:val="007A3B94"/>
    <w:rsid w:val="007A72CB"/>
    <w:rsid w:val="007B25B0"/>
    <w:rsid w:val="007F0978"/>
    <w:rsid w:val="00875D99"/>
    <w:rsid w:val="00890231"/>
    <w:rsid w:val="008A31C7"/>
    <w:rsid w:val="00913F6A"/>
    <w:rsid w:val="00946D1F"/>
    <w:rsid w:val="009B76B6"/>
    <w:rsid w:val="009C284E"/>
    <w:rsid w:val="00A4135D"/>
    <w:rsid w:val="00A43EA3"/>
    <w:rsid w:val="00B22278"/>
    <w:rsid w:val="00BA11C8"/>
    <w:rsid w:val="00BC2174"/>
    <w:rsid w:val="00BE4AA4"/>
    <w:rsid w:val="00C34E2C"/>
    <w:rsid w:val="00C419A8"/>
    <w:rsid w:val="00C4236A"/>
    <w:rsid w:val="00CB5A7F"/>
    <w:rsid w:val="00D313D4"/>
    <w:rsid w:val="00D44A08"/>
    <w:rsid w:val="00D71306"/>
    <w:rsid w:val="00DC44DB"/>
    <w:rsid w:val="00E12B90"/>
    <w:rsid w:val="00EC2056"/>
    <w:rsid w:val="00EC408C"/>
    <w:rsid w:val="00ED5615"/>
    <w:rsid w:val="00F50360"/>
    <w:rsid w:val="00F8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EDAD"/>
  <w15:docId w15:val="{85298755-539D-4292-A3F5-1EF2A14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35D"/>
  </w:style>
  <w:style w:type="table" w:styleId="a3">
    <w:name w:val="Table Grid"/>
    <w:basedOn w:val="a1"/>
    <w:uiPriority w:val="59"/>
    <w:rsid w:val="00A4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43A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1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2018-02-18T06:40:00Z</cp:lastPrinted>
  <dcterms:created xsi:type="dcterms:W3CDTF">2019-05-06T13:31:00Z</dcterms:created>
  <dcterms:modified xsi:type="dcterms:W3CDTF">2019-05-06T13:31:00Z</dcterms:modified>
</cp:coreProperties>
</file>