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546" w:rsidRDefault="00966546" w:rsidP="00966546">
      <w:pPr>
        <w:ind w:left="142"/>
        <w:jc w:val="both"/>
      </w:pPr>
      <w:bookmarkStart w:id="0" w:name="_GoBack"/>
      <w:r>
        <w:rPr>
          <w:noProof/>
        </w:rPr>
        <w:drawing>
          <wp:inline distT="0" distB="0" distL="0" distR="0">
            <wp:extent cx="6852494" cy="173926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9\Documents\NetSpeakerphone\Received Files\Дизайнер Ольга Уланова (тел_ 285-55-26, вн_109)\шапка новая мми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94" cy="17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F92" w:rsidRDefault="009E615C" w:rsidP="007642AE">
      <w:pPr>
        <w:ind w:left="426" w:firstLine="567"/>
        <w:jc w:val="both"/>
      </w:pPr>
      <w:r w:rsidRPr="00F044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402E7" wp14:editId="1B004F6E">
                <wp:simplePos x="0" y="0"/>
                <wp:positionH relativeFrom="column">
                  <wp:posOffset>283967</wp:posOffset>
                </wp:positionH>
                <wp:positionV relativeFrom="paragraph">
                  <wp:posOffset>141862</wp:posOffset>
                </wp:positionV>
                <wp:extent cx="6725122" cy="1"/>
                <wp:effectExtent l="0" t="19050" r="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5122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02CA7"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11.15pt" to="55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" strokecolor="#7030a0" strokeweight="2.25pt"/>
            </w:pict>
          </mc:Fallback>
        </mc:AlternateContent>
      </w:r>
      <w:r w:rsidR="007642AE">
        <w:rPr>
          <w:noProof/>
          <w:color w:val="00B050"/>
        </w:rPr>
        <w:drawing>
          <wp:anchor distT="0" distB="0" distL="114300" distR="114300" simplePos="0" relativeHeight="251686912" behindDoc="0" locked="0" layoutInCell="1" allowOverlap="1" wp14:anchorId="3FD138FC" wp14:editId="5884021F">
            <wp:simplePos x="0" y="0"/>
            <wp:positionH relativeFrom="column">
              <wp:posOffset>4244340</wp:posOffset>
            </wp:positionH>
            <wp:positionV relativeFrom="paragraph">
              <wp:posOffset>93345</wp:posOffset>
            </wp:positionV>
            <wp:extent cx="2715895" cy="291465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C2">
        <w:rPr>
          <w:noProof/>
        </w:rPr>
        <w:drawing>
          <wp:anchor distT="0" distB="0" distL="114300" distR="114300" simplePos="0" relativeHeight="251687936" behindDoc="0" locked="0" layoutInCell="1" allowOverlap="1" wp14:anchorId="3C51C057" wp14:editId="274C93DC">
            <wp:simplePos x="0" y="0"/>
            <wp:positionH relativeFrom="column">
              <wp:posOffset>282575</wp:posOffset>
            </wp:positionH>
            <wp:positionV relativeFrom="paragraph">
              <wp:posOffset>92710</wp:posOffset>
            </wp:positionV>
            <wp:extent cx="3491865" cy="3333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5C" w:rsidRDefault="009E615C" w:rsidP="007642AE">
      <w:pPr>
        <w:ind w:left="426" w:firstLine="567"/>
        <w:jc w:val="both"/>
      </w:pPr>
    </w:p>
    <w:p w:rsidR="00800F92" w:rsidRDefault="00800F92" w:rsidP="007642AE">
      <w:pPr>
        <w:ind w:left="426" w:firstLine="567"/>
        <w:jc w:val="both"/>
      </w:pPr>
    </w:p>
    <w:p w:rsidR="00800F92" w:rsidRDefault="00800F92" w:rsidP="007642AE">
      <w:pPr>
        <w:ind w:left="426" w:firstLine="567"/>
        <w:jc w:val="both"/>
      </w:pPr>
      <w:r w:rsidRPr="00F044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3D7419" wp14:editId="179BD640">
                <wp:simplePos x="0" y="0"/>
                <wp:positionH relativeFrom="column">
                  <wp:posOffset>342333</wp:posOffset>
                </wp:positionH>
                <wp:positionV relativeFrom="paragraph">
                  <wp:posOffset>-4702</wp:posOffset>
                </wp:positionV>
                <wp:extent cx="6666378" cy="7620"/>
                <wp:effectExtent l="19050" t="19050" r="127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378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864A1" id="Прямая соединительная линия 4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-.35pt" to="551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" strokecolor="#7030a0" strokeweight="2.25pt"/>
            </w:pict>
          </mc:Fallback>
        </mc:AlternateContent>
      </w:r>
    </w:p>
    <w:p w:rsidR="00845795" w:rsidRPr="00923405" w:rsidRDefault="00845795" w:rsidP="00E835AD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>С 21 по 2</w:t>
      </w:r>
      <w:r w:rsidR="0029472F" w:rsidRPr="00923405">
        <w:rPr>
          <w:sz w:val="23"/>
          <w:szCs w:val="23"/>
        </w:rPr>
        <w:t>4</w:t>
      </w:r>
      <w:r w:rsidRPr="00923405">
        <w:rPr>
          <w:sz w:val="23"/>
          <w:szCs w:val="23"/>
        </w:rPr>
        <w:t xml:space="preserve"> ноября 2018 года в столице Республики Башкортостан состоится </w:t>
      </w:r>
      <w:r w:rsidR="00FE15EB" w:rsidRPr="00923405">
        <w:rPr>
          <w:sz w:val="23"/>
          <w:szCs w:val="23"/>
        </w:rPr>
        <w:br/>
      </w:r>
      <w:r w:rsidRPr="00923405">
        <w:rPr>
          <w:sz w:val="23"/>
          <w:szCs w:val="23"/>
        </w:rPr>
        <w:t xml:space="preserve">V специализированная выставка-форум «Мир </w:t>
      </w:r>
      <w:r w:rsidR="0029472F" w:rsidRPr="00923405">
        <w:rPr>
          <w:sz w:val="23"/>
          <w:szCs w:val="23"/>
        </w:rPr>
        <w:t>семьи. М</w:t>
      </w:r>
      <w:r w:rsidRPr="00923405">
        <w:rPr>
          <w:sz w:val="23"/>
          <w:szCs w:val="23"/>
        </w:rPr>
        <w:t>атеринств</w:t>
      </w:r>
      <w:r w:rsidR="0029472F" w:rsidRPr="00923405">
        <w:rPr>
          <w:sz w:val="23"/>
          <w:szCs w:val="23"/>
        </w:rPr>
        <w:t>о</w:t>
      </w:r>
      <w:r w:rsidRPr="00923405">
        <w:rPr>
          <w:sz w:val="23"/>
          <w:szCs w:val="23"/>
        </w:rPr>
        <w:t xml:space="preserve"> и детств</w:t>
      </w:r>
      <w:r w:rsidR="0029472F" w:rsidRPr="00923405">
        <w:rPr>
          <w:sz w:val="23"/>
          <w:szCs w:val="23"/>
        </w:rPr>
        <w:t>о</w:t>
      </w:r>
      <w:r w:rsidRPr="00923405">
        <w:rPr>
          <w:sz w:val="23"/>
          <w:szCs w:val="23"/>
        </w:rPr>
        <w:t>», которая пройдет в выставочном комплексе ВДНХ-ЭКСПО</w:t>
      </w:r>
      <w:r w:rsidR="00966546" w:rsidRPr="00923405">
        <w:rPr>
          <w:sz w:val="23"/>
          <w:szCs w:val="23"/>
        </w:rPr>
        <w:t xml:space="preserve"> УФА</w:t>
      </w:r>
      <w:r w:rsidRPr="00923405">
        <w:rPr>
          <w:sz w:val="23"/>
          <w:szCs w:val="23"/>
        </w:rPr>
        <w:t>.</w:t>
      </w:r>
    </w:p>
    <w:p w:rsidR="00826D72" w:rsidRPr="00923405" w:rsidRDefault="003E3B84" w:rsidP="00E835AD">
      <w:pPr>
        <w:ind w:firstLine="426"/>
        <w:jc w:val="both"/>
        <w:rPr>
          <w:bCs/>
          <w:sz w:val="23"/>
          <w:szCs w:val="23"/>
        </w:rPr>
      </w:pPr>
      <w:r w:rsidRPr="00923405">
        <w:rPr>
          <w:sz w:val="23"/>
          <w:szCs w:val="23"/>
        </w:rPr>
        <w:t>Выставка включена в План мероприятий по проведению Года семьи в Республике Башкортостан на 2018 год, утвержденный Распоряжением Правительства РБ № 139-р от  28.02.2018г.</w:t>
      </w:r>
      <w:r w:rsidR="00826D72" w:rsidRPr="00923405">
        <w:rPr>
          <w:bCs/>
          <w:sz w:val="23"/>
          <w:szCs w:val="23"/>
        </w:rPr>
        <w:t>, что способствует созданию в России благоприятных условий для полноценного развития подрастающего</w:t>
      </w:r>
      <w:r w:rsidR="00826D72" w:rsidRPr="00923405">
        <w:rPr>
          <w:sz w:val="23"/>
          <w:szCs w:val="23"/>
          <w:shd w:val="clear" w:color="auto" w:fill="FFFFFF"/>
        </w:rPr>
        <w:t xml:space="preserve"> </w:t>
      </w:r>
      <w:r w:rsidR="00826D72" w:rsidRPr="00923405">
        <w:rPr>
          <w:bCs/>
          <w:sz w:val="23"/>
          <w:szCs w:val="23"/>
        </w:rPr>
        <w:t>поколения.</w:t>
      </w:r>
    </w:p>
    <w:p w:rsidR="00826D72" w:rsidRPr="00923405" w:rsidRDefault="00826D72" w:rsidP="00E835AD">
      <w:pPr>
        <w:ind w:firstLine="426"/>
        <w:jc w:val="both"/>
        <w:rPr>
          <w:b/>
          <w:color w:val="FF0000"/>
          <w:sz w:val="23"/>
          <w:szCs w:val="23"/>
        </w:rPr>
      </w:pPr>
      <w:r w:rsidRPr="00923405">
        <w:rPr>
          <w:b/>
          <w:color w:val="FF0000"/>
          <w:sz w:val="23"/>
          <w:szCs w:val="23"/>
        </w:rPr>
        <w:t>Выставочная экспозиция</w:t>
      </w:r>
    </w:p>
    <w:p w:rsidR="00A0577C" w:rsidRPr="00923405" w:rsidRDefault="00075AA1" w:rsidP="00E835AD">
      <w:pPr>
        <w:ind w:firstLine="426"/>
        <w:jc w:val="both"/>
        <w:rPr>
          <w:b/>
          <w:sz w:val="23"/>
          <w:szCs w:val="23"/>
        </w:rPr>
      </w:pPr>
      <w:r w:rsidRPr="00923405">
        <w:rPr>
          <w:bCs/>
          <w:color w:val="00B050"/>
          <w:sz w:val="23"/>
          <w:szCs w:val="23"/>
        </w:rPr>
        <w:t xml:space="preserve"> </w:t>
      </w:r>
      <w:r w:rsidRPr="00923405">
        <w:rPr>
          <w:bCs/>
          <w:sz w:val="23"/>
          <w:szCs w:val="23"/>
        </w:rPr>
        <w:t>«Мир</w:t>
      </w:r>
      <w:r w:rsidR="00F04480" w:rsidRPr="00923405">
        <w:rPr>
          <w:bCs/>
          <w:sz w:val="23"/>
          <w:szCs w:val="23"/>
        </w:rPr>
        <w:t xml:space="preserve"> семьи.</w:t>
      </w:r>
      <w:r w:rsidRPr="00923405">
        <w:rPr>
          <w:bCs/>
          <w:sz w:val="23"/>
          <w:szCs w:val="23"/>
        </w:rPr>
        <w:t xml:space="preserve"> </w:t>
      </w:r>
      <w:r w:rsidR="00F04480" w:rsidRPr="00923405">
        <w:rPr>
          <w:bCs/>
          <w:sz w:val="23"/>
          <w:szCs w:val="23"/>
        </w:rPr>
        <w:t>М</w:t>
      </w:r>
      <w:r w:rsidRPr="00923405">
        <w:rPr>
          <w:bCs/>
          <w:sz w:val="23"/>
          <w:szCs w:val="23"/>
        </w:rPr>
        <w:t>атеринств</w:t>
      </w:r>
      <w:r w:rsidR="00F04480" w:rsidRPr="00923405">
        <w:rPr>
          <w:bCs/>
          <w:sz w:val="23"/>
          <w:szCs w:val="23"/>
        </w:rPr>
        <w:t>о</w:t>
      </w:r>
      <w:r w:rsidRPr="00923405">
        <w:rPr>
          <w:bCs/>
          <w:sz w:val="23"/>
          <w:szCs w:val="23"/>
        </w:rPr>
        <w:t xml:space="preserve"> и детств</w:t>
      </w:r>
      <w:r w:rsidR="00F04480" w:rsidRPr="00923405">
        <w:rPr>
          <w:bCs/>
          <w:sz w:val="23"/>
          <w:szCs w:val="23"/>
        </w:rPr>
        <w:t>о</w:t>
      </w:r>
      <w:r w:rsidRPr="00923405">
        <w:rPr>
          <w:bCs/>
          <w:sz w:val="23"/>
          <w:szCs w:val="23"/>
        </w:rPr>
        <w:t xml:space="preserve">» </w:t>
      </w:r>
      <w:r w:rsidR="007642AE" w:rsidRPr="00923405">
        <w:rPr>
          <w:bCs/>
          <w:sz w:val="23"/>
          <w:szCs w:val="23"/>
        </w:rPr>
        <w:t xml:space="preserve">ориентирован </w:t>
      </w:r>
      <w:r w:rsidRPr="00923405">
        <w:rPr>
          <w:bCs/>
          <w:sz w:val="23"/>
          <w:szCs w:val="23"/>
        </w:rPr>
        <w:t xml:space="preserve">на </w:t>
      </w:r>
      <w:r w:rsidR="00826D72" w:rsidRPr="00923405">
        <w:rPr>
          <w:bCs/>
          <w:sz w:val="23"/>
          <w:szCs w:val="23"/>
        </w:rPr>
        <w:t xml:space="preserve">поддержку молодых семей, </w:t>
      </w:r>
      <w:r w:rsidRPr="00923405">
        <w:rPr>
          <w:bCs/>
          <w:sz w:val="23"/>
          <w:szCs w:val="23"/>
        </w:rPr>
        <w:t>сохранение и укрепление институт</w:t>
      </w:r>
      <w:r w:rsidR="00826D72" w:rsidRPr="00923405">
        <w:rPr>
          <w:bCs/>
          <w:sz w:val="23"/>
          <w:szCs w:val="23"/>
        </w:rPr>
        <w:t>а</w:t>
      </w:r>
      <w:r w:rsidRPr="00923405">
        <w:rPr>
          <w:bCs/>
          <w:sz w:val="23"/>
          <w:szCs w:val="23"/>
        </w:rPr>
        <w:t xml:space="preserve"> детства, охрану здоровья матери и ребенка</w:t>
      </w:r>
    </w:p>
    <w:p w:rsidR="00C30365" w:rsidRPr="00923405" w:rsidRDefault="00714CFD" w:rsidP="00E835AD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>К традиционным разделам в</w:t>
      </w:r>
      <w:r w:rsidR="007642AE" w:rsidRPr="00923405">
        <w:rPr>
          <w:sz w:val="23"/>
          <w:szCs w:val="23"/>
        </w:rPr>
        <w:t>ыставк</w:t>
      </w:r>
      <w:r w:rsidRPr="00923405">
        <w:rPr>
          <w:sz w:val="23"/>
          <w:szCs w:val="23"/>
        </w:rPr>
        <w:t>и</w:t>
      </w:r>
      <w:r w:rsidR="007642AE" w:rsidRPr="00923405">
        <w:rPr>
          <w:sz w:val="23"/>
          <w:szCs w:val="23"/>
        </w:rPr>
        <w:t>-форум</w:t>
      </w:r>
      <w:r w:rsidR="00354181" w:rsidRPr="00923405">
        <w:rPr>
          <w:sz w:val="23"/>
          <w:szCs w:val="23"/>
        </w:rPr>
        <w:t xml:space="preserve">а </w:t>
      </w:r>
      <w:r w:rsidR="00122E44" w:rsidRPr="00923405">
        <w:rPr>
          <w:sz w:val="23"/>
          <w:szCs w:val="23"/>
        </w:rPr>
        <w:t>«Здоровье матери и ребёнка» и «Мир материнства и детства»</w:t>
      </w:r>
      <w:r w:rsidR="00354181" w:rsidRPr="00923405">
        <w:rPr>
          <w:sz w:val="23"/>
          <w:szCs w:val="23"/>
        </w:rPr>
        <w:t xml:space="preserve"> добавится еще один не менее важный «Семья». На экспозиции будут представлены товары и услуги, которые будут интересны и полезны для всех членов семьи – малышей и их родителей бабушек и дедушек. Выставки представят продукцию </w:t>
      </w:r>
      <w:r w:rsidR="00C30365" w:rsidRPr="00923405">
        <w:rPr>
          <w:sz w:val="23"/>
          <w:szCs w:val="23"/>
        </w:rPr>
        <w:t>фармацевтических компаний, медицински</w:t>
      </w:r>
      <w:r w:rsidR="00354181" w:rsidRPr="00923405">
        <w:rPr>
          <w:sz w:val="23"/>
          <w:szCs w:val="23"/>
        </w:rPr>
        <w:t>х</w:t>
      </w:r>
      <w:r w:rsidR="00C30365" w:rsidRPr="00923405">
        <w:rPr>
          <w:sz w:val="23"/>
          <w:szCs w:val="23"/>
        </w:rPr>
        <w:t xml:space="preserve"> клиник, санатори</w:t>
      </w:r>
      <w:r w:rsidR="00354181" w:rsidRPr="00923405">
        <w:rPr>
          <w:sz w:val="23"/>
          <w:szCs w:val="23"/>
        </w:rPr>
        <w:t>ев</w:t>
      </w:r>
      <w:r w:rsidR="00C30365" w:rsidRPr="00923405">
        <w:rPr>
          <w:sz w:val="23"/>
          <w:szCs w:val="23"/>
        </w:rPr>
        <w:t xml:space="preserve"> и центр</w:t>
      </w:r>
      <w:r w:rsidR="00354181" w:rsidRPr="00923405">
        <w:rPr>
          <w:sz w:val="23"/>
          <w:szCs w:val="23"/>
        </w:rPr>
        <w:t xml:space="preserve">ов </w:t>
      </w:r>
      <w:r w:rsidR="00C30365" w:rsidRPr="00923405">
        <w:rPr>
          <w:sz w:val="23"/>
          <w:szCs w:val="23"/>
        </w:rPr>
        <w:t>подготовки к родам.</w:t>
      </w:r>
    </w:p>
    <w:p w:rsidR="00075AA1" w:rsidRPr="00923405" w:rsidRDefault="00361A91" w:rsidP="00E835AD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>Направление</w:t>
      </w:r>
      <w:r w:rsidR="00C30365" w:rsidRPr="00923405">
        <w:rPr>
          <w:sz w:val="23"/>
          <w:szCs w:val="23"/>
        </w:rPr>
        <w:t xml:space="preserve"> «Мир материнства и детства» </w:t>
      </w:r>
      <w:r w:rsidRPr="00923405">
        <w:rPr>
          <w:sz w:val="23"/>
          <w:szCs w:val="23"/>
        </w:rPr>
        <w:t>- это</w:t>
      </w:r>
      <w:r w:rsidR="008505CD" w:rsidRPr="00923405">
        <w:rPr>
          <w:sz w:val="23"/>
          <w:szCs w:val="23"/>
        </w:rPr>
        <w:t xml:space="preserve"> </w:t>
      </w:r>
      <w:r w:rsidR="000C1BE2" w:rsidRPr="00923405">
        <w:rPr>
          <w:sz w:val="23"/>
          <w:szCs w:val="23"/>
        </w:rPr>
        <w:t xml:space="preserve">максимально </w:t>
      </w:r>
      <w:r w:rsidRPr="00923405">
        <w:rPr>
          <w:sz w:val="23"/>
          <w:szCs w:val="23"/>
        </w:rPr>
        <w:t>эффективная рабочая платформа</w:t>
      </w:r>
      <w:r w:rsidR="008505CD" w:rsidRPr="00923405">
        <w:rPr>
          <w:sz w:val="23"/>
          <w:szCs w:val="23"/>
        </w:rPr>
        <w:t xml:space="preserve"> между производителями и </w:t>
      </w:r>
      <w:r w:rsidR="00D619BB" w:rsidRPr="00923405">
        <w:rPr>
          <w:sz w:val="23"/>
          <w:szCs w:val="23"/>
        </w:rPr>
        <w:t xml:space="preserve">региональными представителями, руководителями детских магазинов и учреждений </w:t>
      </w:r>
      <w:r w:rsidR="008505CD" w:rsidRPr="00923405">
        <w:rPr>
          <w:sz w:val="23"/>
          <w:szCs w:val="23"/>
        </w:rPr>
        <w:t xml:space="preserve">на единственной профильной выставке </w:t>
      </w:r>
      <w:r w:rsidR="00122E44" w:rsidRPr="00923405">
        <w:rPr>
          <w:sz w:val="23"/>
          <w:szCs w:val="23"/>
        </w:rPr>
        <w:t>индустрии детских товаров и услуг</w:t>
      </w:r>
      <w:r w:rsidR="00A8569E" w:rsidRPr="00923405">
        <w:rPr>
          <w:sz w:val="23"/>
          <w:szCs w:val="23"/>
        </w:rPr>
        <w:t xml:space="preserve"> в Республике Башкортостан</w:t>
      </w:r>
      <w:r w:rsidR="008505CD" w:rsidRPr="00923405">
        <w:rPr>
          <w:sz w:val="23"/>
          <w:szCs w:val="23"/>
        </w:rPr>
        <w:t>.</w:t>
      </w:r>
    </w:p>
    <w:p w:rsidR="00A8569E" w:rsidRPr="00923405" w:rsidRDefault="00A8569E" w:rsidP="00E835AD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>Производители товаров для беременных и новорожденных, детской одежды, игрушек, мебели и средств безопасности ребенка</w:t>
      </w:r>
      <w:r w:rsidR="00800F92" w:rsidRPr="00923405">
        <w:rPr>
          <w:sz w:val="23"/>
          <w:szCs w:val="23"/>
        </w:rPr>
        <w:t xml:space="preserve"> представ</w:t>
      </w:r>
      <w:r w:rsidRPr="00923405">
        <w:rPr>
          <w:sz w:val="23"/>
          <w:szCs w:val="23"/>
        </w:rPr>
        <w:t>ят новинки и хиты продаж.</w:t>
      </w:r>
      <w:r w:rsidR="008505CD" w:rsidRPr="00923405">
        <w:rPr>
          <w:sz w:val="23"/>
          <w:szCs w:val="23"/>
        </w:rPr>
        <w:t xml:space="preserve">  </w:t>
      </w:r>
      <w:r w:rsidR="00C30365" w:rsidRPr="00923405">
        <w:rPr>
          <w:sz w:val="23"/>
          <w:szCs w:val="23"/>
        </w:rPr>
        <w:t>Презентации своих услуг проведут ц</w:t>
      </w:r>
      <w:r w:rsidR="008505CD" w:rsidRPr="00923405">
        <w:rPr>
          <w:sz w:val="23"/>
          <w:szCs w:val="23"/>
        </w:rPr>
        <w:t>ентры раннего развития ребенка</w:t>
      </w:r>
      <w:r w:rsidR="00C30365" w:rsidRPr="00923405">
        <w:rPr>
          <w:sz w:val="23"/>
          <w:szCs w:val="23"/>
        </w:rPr>
        <w:t xml:space="preserve"> и детские сады</w:t>
      </w:r>
      <w:r w:rsidR="008505CD" w:rsidRPr="00923405">
        <w:rPr>
          <w:color w:val="333333"/>
          <w:sz w:val="23"/>
          <w:szCs w:val="23"/>
          <w:shd w:val="clear" w:color="auto" w:fill="FFFFFF"/>
        </w:rPr>
        <w:t xml:space="preserve">. </w:t>
      </w:r>
      <w:r w:rsidRPr="00923405">
        <w:rPr>
          <w:sz w:val="23"/>
          <w:szCs w:val="23"/>
        </w:rPr>
        <w:t>Участие в выставке-форуме «Мир семьи. Материнство и детство» даст возможность организовать новые каналы продаж, а любой контакт может стать началом плодотворной работы в будущем.</w:t>
      </w:r>
    </w:p>
    <w:p w:rsidR="00560397" w:rsidRPr="00923405" w:rsidRDefault="009445DC" w:rsidP="00E835AD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 xml:space="preserve">В 2017 году на выставочной экспозиции свою продукцию представили более 90 компаний </w:t>
      </w:r>
      <w:r w:rsidR="00800F92" w:rsidRPr="00923405">
        <w:rPr>
          <w:sz w:val="23"/>
          <w:szCs w:val="23"/>
        </w:rPr>
        <w:br/>
      </w:r>
      <w:r w:rsidRPr="00923405">
        <w:rPr>
          <w:sz w:val="23"/>
          <w:szCs w:val="23"/>
        </w:rPr>
        <w:t>из 7 регионов России. В 29 деловых мероприятиях участвовали 1230 специалистов. Количество пос</w:t>
      </w:r>
      <w:r w:rsidR="007642AE" w:rsidRPr="00923405">
        <w:rPr>
          <w:sz w:val="23"/>
          <w:szCs w:val="23"/>
        </w:rPr>
        <w:t>етителей превысило 7000 человек</w:t>
      </w:r>
      <w:r w:rsidRPr="00923405">
        <w:rPr>
          <w:sz w:val="23"/>
          <w:szCs w:val="23"/>
        </w:rPr>
        <w:t>.</w:t>
      </w:r>
      <w:r w:rsidR="00521D04" w:rsidRPr="00923405">
        <w:rPr>
          <w:sz w:val="23"/>
          <w:szCs w:val="23"/>
        </w:rPr>
        <w:t xml:space="preserve"> </w:t>
      </w:r>
    </w:p>
    <w:p w:rsidR="00A0577C" w:rsidRPr="00923405" w:rsidRDefault="00A0577C" w:rsidP="00E835AD">
      <w:pPr>
        <w:ind w:firstLine="426"/>
        <w:jc w:val="both"/>
        <w:rPr>
          <w:b/>
          <w:color w:val="FF0000"/>
          <w:sz w:val="23"/>
          <w:szCs w:val="23"/>
        </w:rPr>
      </w:pPr>
      <w:r w:rsidRPr="00923405">
        <w:rPr>
          <w:b/>
          <w:color w:val="FF0000"/>
          <w:sz w:val="23"/>
          <w:szCs w:val="23"/>
        </w:rPr>
        <w:t>Деловая программа</w:t>
      </w:r>
    </w:p>
    <w:p w:rsidR="00A95BF2" w:rsidRPr="00923405" w:rsidRDefault="007056D3" w:rsidP="00E835AD">
      <w:pPr>
        <w:ind w:firstLine="426"/>
        <w:jc w:val="both"/>
        <w:rPr>
          <w:rFonts w:eastAsiaTheme="minorHAnsi"/>
          <w:sz w:val="23"/>
          <w:szCs w:val="23"/>
          <w:lang w:eastAsia="en-US"/>
        </w:rPr>
      </w:pPr>
      <w:r w:rsidRPr="007056D3">
        <w:rPr>
          <w:rFonts w:eastAsiaTheme="minorHAnsi"/>
          <w:sz w:val="23"/>
          <w:szCs w:val="23"/>
          <w:lang w:eastAsia="en-US"/>
        </w:rPr>
        <w:t xml:space="preserve">В рамках деловой </w:t>
      </w:r>
      <w:r w:rsidR="00E835AD" w:rsidRPr="00923405">
        <w:rPr>
          <w:rFonts w:eastAsiaTheme="minorHAnsi"/>
          <w:sz w:val="23"/>
          <w:szCs w:val="23"/>
          <w:lang w:eastAsia="en-US"/>
        </w:rPr>
        <w:t xml:space="preserve">и просветительской </w:t>
      </w:r>
      <w:r w:rsidRPr="007056D3">
        <w:rPr>
          <w:rFonts w:eastAsiaTheme="minorHAnsi"/>
          <w:sz w:val="23"/>
          <w:szCs w:val="23"/>
          <w:lang w:eastAsia="en-US"/>
        </w:rPr>
        <w:t>программы пройдут конференции, семинары и круглые столы</w:t>
      </w:r>
      <w:r w:rsidR="00A95BF2" w:rsidRPr="00923405">
        <w:rPr>
          <w:rFonts w:eastAsiaTheme="minorHAnsi"/>
          <w:sz w:val="23"/>
          <w:szCs w:val="23"/>
          <w:lang w:eastAsia="en-US"/>
        </w:rPr>
        <w:t xml:space="preserve"> для специалистов и широкого круга посетителей выставки. </w:t>
      </w:r>
    </w:p>
    <w:p w:rsidR="00A95BF2" w:rsidRPr="00923405" w:rsidRDefault="00A95BF2" w:rsidP="00E835AD">
      <w:pPr>
        <w:tabs>
          <w:tab w:val="left" w:pos="142"/>
        </w:tabs>
        <w:ind w:firstLine="426"/>
        <w:jc w:val="both"/>
        <w:rPr>
          <w:rFonts w:eastAsiaTheme="minorHAnsi"/>
          <w:sz w:val="23"/>
          <w:szCs w:val="23"/>
          <w:lang w:eastAsia="en-US"/>
        </w:rPr>
      </w:pPr>
      <w:r w:rsidRPr="00923405">
        <w:rPr>
          <w:rFonts w:eastAsiaTheme="minorHAnsi"/>
          <w:sz w:val="23"/>
          <w:szCs w:val="23"/>
          <w:lang w:eastAsia="en-US"/>
        </w:rPr>
        <w:t xml:space="preserve">Будут подняты такие темы, как оказание </w:t>
      </w:r>
      <w:r w:rsidR="007056D3" w:rsidRPr="007056D3">
        <w:rPr>
          <w:rFonts w:eastAsiaTheme="minorHAnsi"/>
          <w:sz w:val="23"/>
          <w:szCs w:val="23"/>
          <w:lang w:eastAsia="en-US"/>
        </w:rPr>
        <w:t>ранней помощи особенным детям</w:t>
      </w:r>
      <w:r w:rsidRPr="00923405">
        <w:rPr>
          <w:rFonts w:eastAsiaTheme="minorHAnsi"/>
          <w:sz w:val="23"/>
          <w:szCs w:val="23"/>
          <w:lang w:eastAsia="en-US"/>
        </w:rPr>
        <w:t xml:space="preserve">, </w:t>
      </w:r>
      <w:r w:rsidRPr="007056D3">
        <w:rPr>
          <w:rFonts w:eastAsiaTheme="minorHAnsi"/>
          <w:sz w:val="23"/>
          <w:szCs w:val="23"/>
          <w:lang w:eastAsia="en-US"/>
        </w:rPr>
        <w:t>актуальные вопросы акушерства и гинекологии</w:t>
      </w:r>
      <w:r w:rsidRPr="00923405">
        <w:rPr>
          <w:rFonts w:eastAsiaTheme="minorHAnsi"/>
          <w:sz w:val="23"/>
          <w:szCs w:val="23"/>
          <w:lang w:eastAsia="en-US"/>
        </w:rPr>
        <w:t>, д</w:t>
      </w:r>
      <w:r w:rsidRPr="007056D3">
        <w:rPr>
          <w:rFonts w:eastAsiaTheme="minorHAnsi"/>
          <w:sz w:val="23"/>
          <w:szCs w:val="23"/>
          <w:lang w:eastAsia="en-US"/>
        </w:rPr>
        <w:t>иагностика онкологических заболеваний</w:t>
      </w:r>
      <w:r w:rsidRPr="00923405">
        <w:rPr>
          <w:rFonts w:eastAsiaTheme="minorHAnsi"/>
          <w:sz w:val="23"/>
          <w:szCs w:val="23"/>
          <w:lang w:eastAsia="en-US"/>
        </w:rPr>
        <w:t xml:space="preserve"> </w:t>
      </w:r>
      <w:r w:rsidRPr="007056D3">
        <w:rPr>
          <w:rFonts w:eastAsiaTheme="minorHAnsi"/>
          <w:sz w:val="23"/>
          <w:szCs w:val="23"/>
          <w:lang w:eastAsia="en-US"/>
        </w:rPr>
        <w:t>«</w:t>
      </w:r>
      <w:r w:rsidRPr="00923405">
        <w:rPr>
          <w:rFonts w:eastAsiaTheme="minorHAnsi"/>
          <w:sz w:val="23"/>
          <w:szCs w:val="23"/>
          <w:lang w:eastAsia="en-US"/>
        </w:rPr>
        <w:t>П</w:t>
      </w:r>
      <w:r w:rsidRPr="007056D3">
        <w:rPr>
          <w:rFonts w:eastAsiaTheme="minorHAnsi"/>
          <w:sz w:val="23"/>
          <w:szCs w:val="23"/>
          <w:lang w:eastAsia="en-US"/>
        </w:rPr>
        <w:t xml:space="preserve">усть всегда будет </w:t>
      </w:r>
      <w:proofErr w:type="spellStart"/>
      <w:r w:rsidRPr="007056D3">
        <w:rPr>
          <w:rFonts w:eastAsiaTheme="minorHAnsi"/>
          <w:sz w:val="23"/>
          <w:szCs w:val="23"/>
          <w:lang w:eastAsia="en-US"/>
        </w:rPr>
        <w:t>Mamma</w:t>
      </w:r>
      <w:proofErr w:type="spellEnd"/>
      <w:r w:rsidRPr="007056D3">
        <w:rPr>
          <w:rFonts w:eastAsiaTheme="minorHAnsi"/>
          <w:sz w:val="23"/>
          <w:szCs w:val="23"/>
          <w:lang w:eastAsia="en-US"/>
        </w:rPr>
        <w:t>!»</w:t>
      </w:r>
      <w:r w:rsidRPr="00923405">
        <w:rPr>
          <w:rFonts w:eastAsiaTheme="minorHAnsi"/>
          <w:sz w:val="23"/>
          <w:szCs w:val="23"/>
          <w:lang w:eastAsia="en-US"/>
        </w:rPr>
        <w:t>, р</w:t>
      </w:r>
      <w:r w:rsidRPr="007056D3">
        <w:rPr>
          <w:rFonts w:eastAsiaTheme="minorHAnsi"/>
          <w:sz w:val="23"/>
          <w:szCs w:val="23"/>
          <w:lang w:eastAsia="en-US"/>
        </w:rPr>
        <w:t>еализация проекта «Семейная навигация», направленного на профилактику разводов путем внедрения примирительных технологий</w:t>
      </w:r>
    </w:p>
    <w:p w:rsidR="00A95BF2" w:rsidRPr="007056D3" w:rsidRDefault="00A95BF2" w:rsidP="00E835AD">
      <w:pPr>
        <w:tabs>
          <w:tab w:val="left" w:pos="142"/>
        </w:tabs>
        <w:ind w:firstLine="426"/>
        <w:jc w:val="both"/>
        <w:rPr>
          <w:rFonts w:eastAsiaTheme="minorHAnsi"/>
          <w:sz w:val="23"/>
          <w:szCs w:val="23"/>
          <w:lang w:eastAsia="en-US"/>
        </w:rPr>
      </w:pPr>
      <w:r w:rsidRPr="00923405">
        <w:rPr>
          <w:rFonts w:eastAsiaTheme="minorHAnsi"/>
          <w:sz w:val="23"/>
          <w:szCs w:val="23"/>
          <w:lang w:eastAsia="en-US"/>
        </w:rPr>
        <w:t>Р</w:t>
      </w:r>
      <w:r w:rsidRPr="007056D3">
        <w:rPr>
          <w:rFonts w:eastAsiaTheme="minorHAnsi"/>
          <w:sz w:val="23"/>
          <w:szCs w:val="23"/>
          <w:lang w:eastAsia="en-US"/>
        </w:rPr>
        <w:t>еспубликан</w:t>
      </w:r>
      <w:r w:rsidRPr="00923405">
        <w:rPr>
          <w:rFonts w:eastAsiaTheme="minorHAnsi"/>
          <w:sz w:val="23"/>
          <w:szCs w:val="23"/>
          <w:lang w:eastAsia="en-US"/>
        </w:rPr>
        <w:t>ская школа здоровья для матерей предложит рассмотреть особенно</w:t>
      </w:r>
      <w:r w:rsidRPr="007056D3">
        <w:rPr>
          <w:rFonts w:eastAsiaTheme="minorHAnsi"/>
          <w:sz w:val="23"/>
          <w:szCs w:val="23"/>
          <w:lang w:eastAsia="en-US"/>
        </w:rPr>
        <w:t>сти течения каждого этапа беременности</w:t>
      </w:r>
      <w:r w:rsidRPr="00923405">
        <w:rPr>
          <w:rFonts w:eastAsiaTheme="minorHAnsi"/>
          <w:sz w:val="23"/>
          <w:szCs w:val="23"/>
          <w:lang w:eastAsia="en-US"/>
        </w:rPr>
        <w:t>, п</w:t>
      </w:r>
      <w:r w:rsidRPr="007056D3">
        <w:rPr>
          <w:rFonts w:eastAsiaTheme="minorHAnsi"/>
          <w:sz w:val="23"/>
          <w:szCs w:val="23"/>
          <w:lang w:eastAsia="en-US"/>
        </w:rPr>
        <w:t>итание и вопросы ухода</w:t>
      </w:r>
      <w:r w:rsidRPr="00923405">
        <w:rPr>
          <w:rFonts w:eastAsiaTheme="minorHAnsi"/>
          <w:sz w:val="23"/>
          <w:szCs w:val="23"/>
          <w:lang w:eastAsia="en-US"/>
        </w:rPr>
        <w:t xml:space="preserve"> детей-аллергиков, проблемы ухода за </w:t>
      </w:r>
      <w:r w:rsidRPr="007056D3">
        <w:rPr>
          <w:rFonts w:eastAsiaTheme="minorHAnsi"/>
          <w:sz w:val="23"/>
          <w:szCs w:val="23"/>
          <w:lang w:eastAsia="en-US"/>
        </w:rPr>
        <w:t>недоношенн</w:t>
      </w:r>
      <w:r w:rsidRPr="00923405">
        <w:rPr>
          <w:rFonts w:eastAsiaTheme="minorHAnsi"/>
          <w:sz w:val="23"/>
          <w:szCs w:val="23"/>
          <w:lang w:eastAsia="en-US"/>
        </w:rPr>
        <w:t>ыми</w:t>
      </w:r>
      <w:r w:rsidRPr="007056D3">
        <w:rPr>
          <w:rFonts w:eastAsiaTheme="minorHAnsi"/>
          <w:sz w:val="23"/>
          <w:szCs w:val="23"/>
          <w:lang w:eastAsia="en-US"/>
        </w:rPr>
        <w:t xml:space="preserve"> </w:t>
      </w:r>
      <w:r w:rsidRPr="00923405">
        <w:rPr>
          <w:rFonts w:eastAsiaTheme="minorHAnsi"/>
          <w:sz w:val="23"/>
          <w:szCs w:val="23"/>
          <w:lang w:eastAsia="en-US"/>
        </w:rPr>
        <w:t xml:space="preserve">детьми. </w:t>
      </w:r>
    </w:p>
    <w:p w:rsidR="009E615C" w:rsidRPr="00923405" w:rsidRDefault="009E615C" w:rsidP="00923405">
      <w:pPr>
        <w:ind w:firstLine="426"/>
        <w:jc w:val="both"/>
        <w:rPr>
          <w:b/>
          <w:color w:val="FF0000"/>
          <w:sz w:val="23"/>
          <w:szCs w:val="23"/>
        </w:rPr>
      </w:pPr>
      <w:r w:rsidRPr="00923405">
        <w:rPr>
          <w:b/>
          <w:color w:val="FF0000"/>
          <w:sz w:val="23"/>
          <w:szCs w:val="23"/>
        </w:rPr>
        <w:t>Просветительская программа</w:t>
      </w:r>
    </w:p>
    <w:p w:rsidR="009445DC" w:rsidRPr="00923405" w:rsidRDefault="009445DC" w:rsidP="00923405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 xml:space="preserve">Помимо экспозиции, настоящую праздничную атмосферу создают яркие мероприятия, где можно отдохнуть всей семьей. Так, уже по доброй традиции пройдет </w:t>
      </w:r>
      <w:r w:rsidR="006D20D0" w:rsidRPr="00923405">
        <w:rPr>
          <w:sz w:val="23"/>
          <w:szCs w:val="23"/>
        </w:rPr>
        <w:t xml:space="preserve">республиканский фестиваль «Семейные ценности» </w:t>
      </w:r>
      <w:r w:rsidRPr="00923405">
        <w:rPr>
          <w:sz w:val="23"/>
          <w:szCs w:val="23"/>
        </w:rPr>
        <w:t>соревнования для самых дружных семей.</w:t>
      </w:r>
      <w:r w:rsidR="009159C2" w:rsidRPr="00923405">
        <w:rPr>
          <w:sz w:val="23"/>
          <w:szCs w:val="23"/>
        </w:rPr>
        <w:t xml:space="preserve"> </w:t>
      </w:r>
    </w:p>
    <w:p w:rsidR="00A61B52" w:rsidRPr="00923405" w:rsidRDefault="009445DC" w:rsidP="00923405">
      <w:pPr>
        <w:ind w:firstLine="426"/>
        <w:jc w:val="both"/>
        <w:rPr>
          <w:sz w:val="23"/>
          <w:szCs w:val="23"/>
        </w:rPr>
      </w:pPr>
      <w:r w:rsidRPr="00923405">
        <w:rPr>
          <w:sz w:val="23"/>
          <w:szCs w:val="23"/>
        </w:rPr>
        <w:t>Состоятся полезные встречи с врачами и психологами, мастер-классы, консультации со специалистами по материнскому капиталу, семейному сервису,</w:t>
      </w:r>
      <w:r w:rsidR="009159C2" w:rsidRPr="00923405">
        <w:rPr>
          <w:sz w:val="23"/>
          <w:szCs w:val="23"/>
        </w:rPr>
        <w:t xml:space="preserve"> образованию и развитию малышей, </w:t>
      </w:r>
      <w:r w:rsidR="00A61B52" w:rsidRPr="00923405">
        <w:rPr>
          <w:sz w:val="23"/>
          <w:szCs w:val="23"/>
        </w:rPr>
        <w:t>так как главная цель проекта - помочь будущим мамам и молодым родителям найти ответы на самые актуальные вопросы, касающиеся планирования семьи, всех этапов беременности, рождения и воспитания ребёнка.</w:t>
      </w:r>
    </w:p>
    <w:p w:rsidR="00923405" w:rsidRDefault="00923405" w:rsidP="007642AE">
      <w:pPr>
        <w:ind w:left="426"/>
        <w:jc w:val="center"/>
        <w:rPr>
          <w:b/>
          <w:bCs/>
          <w:color w:val="0070C0"/>
          <w:sz w:val="23"/>
          <w:szCs w:val="23"/>
        </w:rPr>
      </w:pPr>
    </w:p>
    <w:p w:rsidR="007642AE" w:rsidRDefault="00F04480" w:rsidP="007642AE">
      <w:pPr>
        <w:ind w:left="426"/>
        <w:jc w:val="center"/>
        <w:rPr>
          <w:sz w:val="16"/>
          <w:szCs w:val="16"/>
        </w:rPr>
      </w:pPr>
      <w:r w:rsidRPr="00923405">
        <w:rPr>
          <w:b/>
          <w:bCs/>
          <w:color w:val="0070C0"/>
          <w:sz w:val="23"/>
          <w:szCs w:val="23"/>
        </w:rPr>
        <w:t xml:space="preserve">Приглашаем Вас </w:t>
      </w:r>
      <w:r w:rsidR="009445DC" w:rsidRPr="00923405">
        <w:rPr>
          <w:b/>
          <w:bCs/>
          <w:color w:val="0070C0"/>
          <w:sz w:val="23"/>
          <w:szCs w:val="23"/>
        </w:rPr>
        <w:t xml:space="preserve">принять участие в </w:t>
      </w:r>
      <w:r w:rsidR="009445DC" w:rsidRPr="00923405">
        <w:rPr>
          <w:b/>
          <w:color w:val="0070C0"/>
          <w:sz w:val="23"/>
          <w:szCs w:val="23"/>
        </w:rPr>
        <w:t>V выставке-форум</w:t>
      </w:r>
      <w:r w:rsidR="008505CD" w:rsidRPr="00923405">
        <w:rPr>
          <w:b/>
          <w:color w:val="0070C0"/>
          <w:sz w:val="23"/>
          <w:szCs w:val="23"/>
        </w:rPr>
        <w:t>е</w:t>
      </w:r>
      <w:r w:rsidR="009445DC" w:rsidRPr="00923405">
        <w:rPr>
          <w:b/>
          <w:color w:val="0070C0"/>
          <w:sz w:val="23"/>
          <w:szCs w:val="23"/>
        </w:rPr>
        <w:t xml:space="preserve"> «Мир семьи. Материнство и детство»</w:t>
      </w:r>
      <w:r w:rsidRPr="00923405">
        <w:rPr>
          <w:b/>
          <w:bCs/>
          <w:color w:val="0070C0"/>
          <w:sz w:val="23"/>
          <w:szCs w:val="23"/>
        </w:rPr>
        <w:t>!</w:t>
      </w:r>
    </w:p>
    <w:p w:rsidR="006D20D0" w:rsidRDefault="006D20D0" w:rsidP="007642AE">
      <w:pPr>
        <w:ind w:left="426"/>
        <w:jc w:val="center"/>
        <w:rPr>
          <w:sz w:val="16"/>
          <w:szCs w:val="16"/>
        </w:rPr>
      </w:pPr>
      <w:r w:rsidRPr="00F0448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770FC5" wp14:editId="02A4CD17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7007225" cy="8255"/>
                <wp:effectExtent l="19050" t="19050" r="3175" b="2984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225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DEF2A" id="Прямая соединительная линия 5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5.55pt" to="55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" strokecolor="#7030a0" strokeweight="2.25pt"/>
            </w:pict>
          </mc:Fallback>
        </mc:AlternateContent>
      </w:r>
    </w:p>
    <w:p w:rsidR="0029472F" w:rsidRPr="00F04480" w:rsidRDefault="00EF56FC" w:rsidP="007642AE">
      <w:pPr>
        <w:tabs>
          <w:tab w:val="left" w:pos="567"/>
        </w:tabs>
        <w:ind w:left="426"/>
        <w:jc w:val="center"/>
        <w:rPr>
          <w:bCs/>
          <w:color w:val="1D1B11"/>
          <w:sz w:val="22"/>
          <w:szCs w:val="22"/>
        </w:rPr>
      </w:pPr>
      <w:r w:rsidRPr="00F04480"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 wp14:anchorId="075C9AA4" wp14:editId="06A52A4D">
            <wp:simplePos x="0" y="0"/>
            <wp:positionH relativeFrom="column">
              <wp:posOffset>1081405</wp:posOffset>
            </wp:positionH>
            <wp:positionV relativeFrom="paragraph">
              <wp:posOffset>8917305</wp:posOffset>
            </wp:positionV>
            <wp:extent cx="328930" cy="297180"/>
            <wp:effectExtent l="0" t="0" r="0" b="7620"/>
            <wp:wrapNone/>
            <wp:docPr id="2" name="Рисунок 2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80" w:rsidRPr="00F04480">
        <w:rPr>
          <w:bCs/>
          <w:color w:val="1D1B11"/>
          <w:sz w:val="22"/>
          <w:szCs w:val="22"/>
        </w:rPr>
        <w:t>Оргкомитет: 8 (347) 246-42-44, 8(347) 246-42-72</w:t>
      </w:r>
    </w:p>
    <w:p w:rsidR="00800F92" w:rsidRDefault="00F04480" w:rsidP="00C30365">
      <w:pPr>
        <w:ind w:left="426" w:firstLine="567"/>
        <w:jc w:val="center"/>
        <w:rPr>
          <w:color w:val="00B050"/>
        </w:rPr>
      </w:pPr>
      <w:r w:rsidRPr="00F04480">
        <w:rPr>
          <w:bCs/>
          <w:color w:val="1D1B11"/>
          <w:sz w:val="22"/>
          <w:szCs w:val="22"/>
          <w:lang w:val="en-US"/>
        </w:rPr>
        <w:t>E</w:t>
      </w:r>
      <w:r w:rsidRPr="009E615C">
        <w:rPr>
          <w:bCs/>
          <w:color w:val="1D1B11"/>
          <w:sz w:val="22"/>
          <w:szCs w:val="22"/>
        </w:rPr>
        <w:t>-</w:t>
      </w:r>
      <w:r w:rsidRPr="00F04480">
        <w:rPr>
          <w:bCs/>
          <w:color w:val="1D1B11"/>
          <w:sz w:val="22"/>
          <w:szCs w:val="22"/>
          <w:lang w:val="en-US"/>
        </w:rPr>
        <w:t>mail</w:t>
      </w:r>
      <w:r w:rsidRPr="009E615C">
        <w:rPr>
          <w:bCs/>
          <w:color w:val="1D1B11"/>
          <w:sz w:val="22"/>
          <w:szCs w:val="22"/>
        </w:rPr>
        <w:t xml:space="preserve">: </w:t>
      </w:r>
      <w:proofErr w:type="spellStart"/>
      <w:r w:rsidRPr="00F04480">
        <w:rPr>
          <w:bCs/>
          <w:color w:val="1D1B11"/>
          <w:sz w:val="22"/>
          <w:szCs w:val="22"/>
          <w:lang w:val="en-US"/>
        </w:rPr>
        <w:t>deti</w:t>
      </w:r>
      <w:proofErr w:type="spellEnd"/>
      <w:r w:rsidRPr="009E615C">
        <w:rPr>
          <w:bCs/>
          <w:color w:val="1D1B11"/>
          <w:sz w:val="22"/>
          <w:szCs w:val="22"/>
        </w:rPr>
        <w:t>@</w:t>
      </w:r>
      <w:proofErr w:type="spellStart"/>
      <w:r w:rsidRPr="00F04480">
        <w:rPr>
          <w:bCs/>
          <w:color w:val="1D1B11"/>
          <w:sz w:val="22"/>
          <w:szCs w:val="22"/>
          <w:lang w:val="en-US"/>
        </w:rPr>
        <w:t>bvkexpo</w:t>
      </w:r>
      <w:proofErr w:type="spellEnd"/>
      <w:r w:rsidRPr="009E615C">
        <w:rPr>
          <w:bCs/>
          <w:color w:val="1D1B11"/>
          <w:sz w:val="22"/>
          <w:szCs w:val="22"/>
        </w:rPr>
        <w:t>.</w:t>
      </w:r>
      <w:proofErr w:type="spellStart"/>
      <w:r w:rsidRPr="00F04480">
        <w:rPr>
          <w:bCs/>
          <w:color w:val="1D1B11"/>
          <w:sz w:val="22"/>
          <w:szCs w:val="22"/>
          <w:lang w:val="en-US"/>
        </w:rPr>
        <w:t>ru</w:t>
      </w:r>
      <w:proofErr w:type="spellEnd"/>
      <w:r w:rsidRPr="009E615C">
        <w:rPr>
          <w:bCs/>
          <w:color w:val="1D1B11"/>
          <w:sz w:val="22"/>
          <w:szCs w:val="22"/>
        </w:rPr>
        <w:t xml:space="preserve">, </w:t>
      </w:r>
      <w:proofErr w:type="spellStart"/>
      <w:r w:rsidRPr="00F04480">
        <w:rPr>
          <w:bCs/>
          <w:color w:val="1D1B11"/>
          <w:sz w:val="22"/>
          <w:szCs w:val="22"/>
          <w:lang w:val="en-US"/>
        </w:rPr>
        <w:t>bvkexpo</w:t>
      </w:r>
      <w:proofErr w:type="spellEnd"/>
      <w:r w:rsidRPr="009E615C">
        <w:rPr>
          <w:bCs/>
          <w:color w:val="1D1B11"/>
          <w:sz w:val="22"/>
          <w:szCs w:val="22"/>
        </w:rPr>
        <w:t>.</w:t>
      </w:r>
      <w:proofErr w:type="spellStart"/>
      <w:r w:rsidRPr="00F04480">
        <w:rPr>
          <w:bCs/>
          <w:color w:val="1D1B11"/>
          <w:sz w:val="22"/>
          <w:szCs w:val="22"/>
          <w:lang w:val="en-US"/>
        </w:rPr>
        <w:t>ru</w:t>
      </w:r>
      <w:proofErr w:type="spellEnd"/>
    </w:p>
    <w:sectPr w:rsidR="00800F92" w:rsidSect="003E3B84">
      <w:type w:val="continuous"/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C6C" w:rsidRDefault="006D6C6C" w:rsidP="001D1897">
      <w:r>
        <w:separator/>
      </w:r>
    </w:p>
  </w:endnote>
  <w:endnote w:type="continuationSeparator" w:id="0">
    <w:p w:rsidR="006D6C6C" w:rsidRDefault="006D6C6C" w:rsidP="001D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C6C" w:rsidRDefault="006D6C6C" w:rsidP="001D1897">
      <w:r>
        <w:separator/>
      </w:r>
    </w:p>
  </w:footnote>
  <w:footnote w:type="continuationSeparator" w:id="0">
    <w:p w:rsidR="006D6C6C" w:rsidRDefault="006D6C6C" w:rsidP="001D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5402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4pt;visibility:visible;mso-wrap-style:square" o:bullet="t">
        <v:imagedata r:id="rId1" o:title=""/>
      </v:shape>
    </w:pict>
  </w:numPicBullet>
  <w:abstractNum w:abstractNumId="0" w15:restartNumberingAfterBreak="0">
    <w:nsid w:val="2808028C"/>
    <w:multiLevelType w:val="hybridMultilevel"/>
    <w:tmpl w:val="CFBC1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E732F"/>
    <w:multiLevelType w:val="hybridMultilevel"/>
    <w:tmpl w:val="261C8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FF45B4"/>
    <w:multiLevelType w:val="hybridMultilevel"/>
    <w:tmpl w:val="A95E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E00767"/>
    <w:multiLevelType w:val="hybridMultilevel"/>
    <w:tmpl w:val="8338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5D31585"/>
    <w:multiLevelType w:val="hybridMultilevel"/>
    <w:tmpl w:val="78921C3A"/>
    <w:lvl w:ilvl="0" w:tplc="57B41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42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A8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F2C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EFC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C27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24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602BCA"/>
    <w:multiLevelType w:val="hybridMultilevel"/>
    <w:tmpl w:val="1E3A0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D8"/>
    <w:rsid w:val="00000A2B"/>
    <w:rsid w:val="00017D4C"/>
    <w:rsid w:val="00061B8F"/>
    <w:rsid w:val="00075AA1"/>
    <w:rsid w:val="00082062"/>
    <w:rsid w:val="00092D88"/>
    <w:rsid w:val="000C1BE2"/>
    <w:rsid w:val="00122E44"/>
    <w:rsid w:val="001255AE"/>
    <w:rsid w:val="0015222A"/>
    <w:rsid w:val="00161426"/>
    <w:rsid w:val="001860E8"/>
    <w:rsid w:val="001A6CA8"/>
    <w:rsid w:val="001D1897"/>
    <w:rsid w:val="001D43E1"/>
    <w:rsid w:val="002015C0"/>
    <w:rsid w:val="00213381"/>
    <w:rsid w:val="002255B8"/>
    <w:rsid w:val="00260405"/>
    <w:rsid w:val="002633C4"/>
    <w:rsid w:val="00273A18"/>
    <w:rsid w:val="0029472F"/>
    <w:rsid w:val="002A6A78"/>
    <w:rsid w:val="002A787F"/>
    <w:rsid w:val="002B6E56"/>
    <w:rsid w:val="002E285C"/>
    <w:rsid w:val="00302115"/>
    <w:rsid w:val="003052E6"/>
    <w:rsid w:val="00354181"/>
    <w:rsid w:val="0035657A"/>
    <w:rsid w:val="0035776E"/>
    <w:rsid w:val="00361A91"/>
    <w:rsid w:val="00362B3B"/>
    <w:rsid w:val="00362B9F"/>
    <w:rsid w:val="003A3B48"/>
    <w:rsid w:val="003B1056"/>
    <w:rsid w:val="003C27BF"/>
    <w:rsid w:val="003E3B84"/>
    <w:rsid w:val="003E409E"/>
    <w:rsid w:val="00464AD8"/>
    <w:rsid w:val="00475A3F"/>
    <w:rsid w:val="00481FE7"/>
    <w:rsid w:val="004B1B42"/>
    <w:rsid w:val="004B24CB"/>
    <w:rsid w:val="004D0AC4"/>
    <w:rsid w:val="004D6FFE"/>
    <w:rsid w:val="004F78A0"/>
    <w:rsid w:val="00521D04"/>
    <w:rsid w:val="00557748"/>
    <w:rsid w:val="00560397"/>
    <w:rsid w:val="0056167A"/>
    <w:rsid w:val="00584D8C"/>
    <w:rsid w:val="005974E0"/>
    <w:rsid w:val="005B08E0"/>
    <w:rsid w:val="005C54B5"/>
    <w:rsid w:val="005D3FF5"/>
    <w:rsid w:val="00605208"/>
    <w:rsid w:val="00615D63"/>
    <w:rsid w:val="00644B10"/>
    <w:rsid w:val="00662700"/>
    <w:rsid w:val="00662CD1"/>
    <w:rsid w:val="00695CBE"/>
    <w:rsid w:val="006B5B04"/>
    <w:rsid w:val="006B75F4"/>
    <w:rsid w:val="006D11C5"/>
    <w:rsid w:val="006D20D0"/>
    <w:rsid w:val="006D6C6C"/>
    <w:rsid w:val="006E4AB8"/>
    <w:rsid w:val="006E68CA"/>
    <w:rsid w:val="006F6161"/>
    <w:rsid w:val="006F6ACC"/>
    <w:rsid w:val="007056D3"/>
    <w:rsid w:val="00714CFD"/>
    <w:rsid w:val="00745601"/>
    <w:rsid w:val="007642AE"/>
    <w:rsid w:val="007B6389"/>
    <w:rsid w:val="007E6EE3"/>
    <w:rsid w:val="007F5E15"/>
    <w:rsid w:val="00800F92"/>
    <w:rsid w:val="0080487D"/>
    <w:rsid w:val="00811E92"/>
    <w:rsid w:val="0082081A"/>
    <w:rsid w:val="0082504E"/>
    <w:rsid w:val="00826D72"/>
    <w:rsid w:val="00830780"/>
    <w:rsid w:val="00836DA7"/>
    <w:rsid w:val="00842166"/>
    <w:rsid w:val="00845795"/>
    <w:rsid w:val="008505CD"/>
    <w:rsid w:val="008712F0"/>
    <w:rsid w:val="008811AC"/>
    <w:rsid w:val="00896CB8"/>
    <w:rsid w:val="00896D2A"/>
    <w:rsid w:val="008C7B9E"/>
    <w:rsid w:val="008F20E1"/>
    <w:rsid w:val="0091486A"/>
    <w:rsid w:val="009159C2"/>
    <w:rsid w:val="00923405"/>
    <w:rsid w:val="00942DA5"/>
    <w:rsid w:val="009445DC"/>
    <w:rsid w:val="00957281"/>
    <w:rsid w:val="00966546"/>
    <w:rsid w:val="009E615C"/>
    <w:rsid w:val="009F6BF0"/>
    <w:rsid w:val="00A03F9D"/>
    <w:rsid w:val="00A0577C"/>
    <w:rsid w:val="00A10E6D"/>
    <w:rsid w:val="00A2765D"/>
    <w:rsid w:val="00A27F22"/>
    <w:rsid w:val="00A45CD0"/>
    <w:rsid w:val="00A61B52"/>
    <w:rsid w:val="00A84E6E"/>
    <w:rsid w:val="00A8569E"/>
    <w:rsid w:val="00A85DC5"/>
    <w:rsid w:val="00A95BF2"/>
    <w:rsid w:val="00AA1F7D"/>
    <w:rsid w:val="00AA31CC"/>
    <w:rsid w:val="00AA5699"/>
    <w:rsid w:val="00AB4A24"/>
    <w:rsid w:val="00AC5D67"/>
    <w:rsid w:val="00AD44BB"/>
    <w:rsid w:val="00AF2E93"/>
    <w:rsid w:val="00B026B2"/>
    <w:rsid w:val="00B833C1"/>
    <w:rsid w:val="00BF42E3"/>
    <w:rsid w:val="00C07690"/>
    <w:rsid w:val="00C30365"/>
    <w:rsid w:val="00C363EA"/>
    <w:rsid w:val="00C73B95"/>
    <w:rsid w:val="00C76152"/>
    <w:rsid w:val="00C80551"/>
    <w:rsid w:val="00C90A23"/>
    <w:rsid w:val="00CB1682"/>
    <w:rsid w:val="00CB67C8"/>
    <w:rsid w:val="00CC2A61"/>
    <w:rsid w:val="00CF439E"/>
    <w:rsid w:val="00D039F4"/>
    <w:rsid w:val="00D0786F"/>
    <w:rsid w:val="00D37308"/>
    <w:rsid w:val="00D60048"/>
    <w:rsid w:val="00D619BB"/>
    <w:rsid w:val="00D80003"/>
    <w:rsid w:val="00D92BEB"/>
    <w:rsid w:val="00DE33F7"/>
    <w:rsid w:val="00DE4253"/>
    <w:rsid w:val="00DF09C4"/>
    <w:rsid w:val="00E60B9A"/>
    <w:rsid w:val="00E6631D"/>
    <w:rsid w:val="00E75116"/>
    <w:rsid w:val="00E835AD"/>
    <w:rsid w:val="00EE061B"/>
    <w:rsid w:val="00EE0C4A"/>
    <w:rsid w:val="00EF56FC"/>
    <w:rsid w:val="00F042FE"/>
    <w:rsid w:val="00F04480"/>
    <w:rsid w:val="00F36816"/>
    <w:rsid w:val="00F92E31"/>
    <w:rsid w:val="00F94845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252AE-FB13-438D-86BD-099303C5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78A0"/>
    <w:rPr>
      <w:b/>
      <w:bCs/>
    </w:rPr>
  </w:style>
  <w:style w:type="paragraph" w:styleId="a4">
    <w:name w:val="Normal (Web)"/>
    <w:basedOn w:val="a"/>
    <w:uiPriority w:val="99"/>
    <w:rsid w:val="004D0AC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E33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8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6631D"/>
    <w:pPr>
      <w:ind w:left="720"/>
      <w:contextualSpacing/>
    </w:pPr>
  </w:style>
  <w:style w:type="table" w:styleId="a9">
    <w:name w:val="Table Grid"/>
    <w:basedOn w:val="a1"/>
    <w:uiPriority w:val="59"/>
    <w:rsid w:val="00E6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F42E3"/>
    <w:rPr>
      <w:i/>
      <w:iCs/>
    </w:rPr>
  </w:style>
  <w:style w:type="paragraph" w:styleId="ab">
    <w:name w:val="header"/>
    <w:basedOn w:val="a"/>
    <w:link w:val="ac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1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18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F99-1319-4F2F-928D-0FB5F42B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fs</cp:lastModifiedBy>
  <cp:revision>9</cp:revision>
  <cp:lastPrinted>2018-08-10T11:43:00Z</cp:lastPrinted>
  <dcterms:created xsi:type="dcterms:W3CDTF">2018-08-10T13:29:00Z</dcterms:created>
  <dcterms:modified xsi:type="dcterms:W3CDTF">2018-08-26T15:17:00Z</dcterms:modified>
</cp:coreProperties>
</file>