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5B" w:rsidRDefault="00164B4C" w:rsidP="00877E5B">
      <w:pPr>
        <w:pStyle w:val="a3"/>
        <w:rPr>
          <w:color w:val="E10F73"/>
          <w:sz w:val="32"/>
          <w:szCs w:val="32"/>
        </w:rPr>
      </w:pPr>
      <w:r w:rsidRPr="00164B4C">
        <w:rPr>
          <w:b/>
          <w:color w:val="E10F73"/>
          <w:sz w:val="32"/>
          <w:szCs w:val="32"/>
        </w:rPr>
        <w:t>200+ брендов и лицензионных новинок</w:t>
      </w:r>
      <w:r>
        <w:rPr>
          <w:color w:val="E10F73"/>
          <w:sz w:val="32"/>
          <w:szCs w:val="32"/>
        </w:rPr>
        <w:t xml:space="preserve">: </w:t>
      </w:r>
      <w:r w:rsidR="00C42B35">
        <w:rPr>
          <w:color w:val="E10F73"/>
          <w:sz w:val="32"/>
          <w:szCs w:val="32"/>
        </w:rPr>
        <w:t>9</w:t>
      </w:r>
      <w:r w:rsidR="008F549D" w:rsidRPr="008F549D">
        <w:rPr>
          <w:color w:val="E10F73"/>
          <w:sz w:val="32"/>
          <w:szCs w:val="32"/>
        </w:rPr>
        <w:t xml:space="preserve">-й Московский Лицензионный Саммит пройдет </w:t>
      </w:r>
      <w:r w:rsidR="00C42B35">
        <w:rPr>
          <w:color w:val="E10F73"/>
          <w:sz w:val="32"/>
          <w:szCs w:val="32"/>
        </w:rPr>
        <w:t>5 сентября в Корейском Культурном Центре</w:t>
      </w:r>
    </w:p>
    <w:p w:rsidR="008F549D" w:rsidRDefault="008F549D" w:rsidP="00877E5B">
      <w:pPr>
        <w:pStyle w:val="a3"/>
      </w:pPr>
    </w:p>
    <w:p w:rsidR="00C97A51" w:rsidRPr="00C97A51" w:rsidRDefault="00C97A51" w:rsidP="008F549D">
      <w:pPr>
        <w:pStyle w:val="a3"/>
        <w:rPr>
          <w:i/>
        </w:rPr>
      </w:pPr>
      <w:proofErr w:type="gramStart"/>
      <w:r w:rsidRPr="00C97A51">
        <w:rPr>
          <w:i/>
        </w:rPr>
        <w:t xml:space="preserve">Открыта </w:t>
      </w:r>
      <w:r>
        <w:rPr>
          <w:i/>
        </w:rPr>
        <w:t>онлайн-</w:t>
      </w:r>
      <w:r w:rsidRPr="00C97A51">
        <w:rPr>
          <w:i/>
        </w:rPr>
        <w:t xml:space="preserve">регистрация для профессиональных посетителей на главное лицензионное событие осени – Московский Лицензионный Саммит в этом году пройдет </w:t>
      </w:r>
      <w:r w:rsidR="00C42B35">
        <w:rPr>
          <w:i/>
        </w:rPr>
        <w:t>5</w:t>
      </w:r>
      <w:r w:rsidRPr="00C97A51">
        <w:rPr>
          <w:i/>
        </w:rPr>
        <w:t xml:space="preserve"> сентября </w:t>
      </w:r>
      <w:r w:rsidR="00C42B35">
        <w:rPr>
          <w:i/>
        </w:rPr>
        <w:t xml:space="preserve">в </w:t>
      </w:r>
      <w:proofErr w:type="spellStart"/>
      <w:r w:rsidR="00C42B35" w:rsidRPr="00C42B35">
        <w:rPr>
          <w:i/>
        </w:rPr>
        <w:t>коллаборации</w:t>
      </w:r>
      <w:proofErr w:type="spellEnd"/>
      <w:r w:rsidR="00C42B35" w:rsidRPr="00C42B35">
        <w:rPr>
          <w:i/>
        </w:rPr>
        <w:t xml:space="preserve"> с </w:t>
      </w:r>
      <w:r w:rsidR="00C42B35">
        <w:rPr>
          <w:i/>
        </w:rPr>
        <w:t>к</w:t>
      </w:r>
      <w:r w:rsidR="00C42B35" w:rsidRPr="00C42B35">
        <w:rPr>
          <w:i/>
        </w:rPr>
        <w:t xml:space="preserve">орейским агентством креативного контента KOCCA в Корейском Культурном Центре </w:t>
      </w:r>
      <w:r w:rsidRPr="00C97A51">
        <w:rPr>
          <w:i/>
        </w:rPr>
        <w:t>(</w:t>
      </w:r>
      <w:r w:rsidR="00C42B35" w:rsidRPr="00C42B35">
        <w:rPr>
          <w:i/>
        </w:rPr>
        <w:t>ул. Арбат, 24 (этаж 3, 4)</w:t>
      </w:r>
      <w:r w:rsidR="00C42B35">
        <w:rPr>
          <w:i/>
        </w:rPr>
        <w:t>.</w:t>
      </w:r>
      <w:proofErr w:type="gramEnd"/>
    </w:p>
    <w:p w:rsidR="00C97A51" w:rsidRDefault="00C97A51" w:rsidP="008F549D">
      <w:pPr>
        <w:pStyle w:val="a3"/>
        <w:rPr>
          <w:b/>
        </w:rPr>
      </w:pPr>
    </w:p>
    <w:p w:rsidR="00877E5B" w:rsidRPr="00164B4C" w:rsidRDefault="00FC50CA" w:rsidP="008F549D">
      <w:pPr>
        <w:pStyle w:val="a3"/>
      </w:pPr>
      <w:r>
        <w:rPr>
          <w:b/>
        </w:rPr>
        <w:t>5 сентября 2024 года</w:t>
      </w:r>
      <w:r w:rsidR="00877E5B" w:rsidRPr="00D125F5">
        <w:rPr>
          <w:b/>
        </w:rPr>
        <w:t xml:space="preserve"> в Москве состоится </w:t>
      </w:r>
      <w:r>
        <w:rPr>
          <w:b/>
        </w:rPr>
        <w:t>9</w:t>
      </w:r>
      <w:r w:rsidR="00877E5B" w:rsidRPr="00D125F5">
        <w:rPr>
          <w:b/>
        </w:rPr>
        <w:t>-й Лицензионный Саммит – ежегодная встреча специалистов в сфере лицензирования брендов</w:t>
      </w:r>
      <w:r w:rsidR="008F549D" w:rsidRPr="008F549D">
        <w:t xml:space="preserve"> </w:t>
      </w:r>
      <w:r w:rsidR="008F549D" w:rsidRPr="008F549D">
        <w:rPr>
          <w:b/>
        </w:rPr>
        <w:t>и знаковое событие для отрасли, объединяющее игроков отечественного р</w:t>
      </w:r>
      <w:r w:rsidR="008F549D">
        <w:rPr>
          <w:b/>
        </w:rPr>
        <w:t xml:space="preserve">ынка и международные компании. </w:t>
      </w:r>
      <w:r w:rsidR="007965A4" w:rsidRPr="00164B4C">
        <w:t xml:space="preserve">Организатором Саммита выступает компания «ЛИРА» – представитель международной лицензионной ассоциации </w:t>
      </w:r>
      <w:proofErr w:type="spellStart"/>
      <w:r w:rsidR="007965A4" w:rsidRPr="00164B4C">
        <w:t>Licensing</w:t>
      </w:r>
      <w:proofErr w:type="spellEnd"/>
      <w:r w:rsidR="007965A4" w:rsidRPr="00164B4C">
        <w:t xml:space="preserve"> </w:t>
      </w:r>
      <w:proofErr w:type="spellStart"/>
      <w:r w:rsidR="007965A4" w:rsidRPr="00164B4C">
        <w:t>International</w:t>
      </w:r>
      <w:proofErr w:type="spellEnd"/>
      <w:r w:rsidR="007965A4" w:rsidRPr="00164B4C">
        <w:t xml:space="preserve"> в России, издатель журнала </w:t>
      </w:r>
      <w:proofErr w:type="spellStart"/>
      <w:r w:rsidR="007965A4" w:rsidRPr="00164B4C">
        <w:t>Licensing</w:t>
      </w:r>
      <w:proofErr w:type="spellEnd"/>
      <w:r w:rsidR="007965A4" w:rsidRPr="00164B4C">
        <w:t xml:space="preserve"> </w:t>
      </w:r>
      <w:proofErr w:type="spellStart"/>
      <w:r w:rsidR="007965A4" w:rsidRPr="00164B4C">
        <w:t>in</w:t>
      </w:r>
      <w:proofErr w:type="spellEnd"/>
      <w:r w:rsidR="007965A4" w:rsidRPr="00164B4C">
        <w:t xml:space="preserve"> </w:t>
      </w:r>
      <w:proofErr w:type="spellStart"/>
      <w:r w:rsidR="007965A4" w:rsidRPr="00164B4C">
        <w:t>Russia</w:t>
      </w:r>
      <w:proofErr w:type="spellEnd"/>
      <w:r w:rsidR="007965A4" w:rsidRPr="00164B4C">
        <w:t xml:space="preserve">, учредитель первой российской лицензионной премии </w:t>
      </w:r>
      <w:proofErr w:type="spellStart"/>
      <w:r w:rsidR="007965A4" w:rsidRPr="00164B4C">
        <w:t>Russian</w:t>
      </w:r>
      <w:proofErr w:type="spellEnd"/>
      <w:r w:rsidR="007965A4" w:rsidRPr="00164B4C">
        <w:t xml:space="preserve"> </w:t>
      </w:r>
      <w:proofErr w:type="spellStart"/>
      <w:r w:rsidR="007965A4" w:rsidRPr="00164B4C">
        <w:t>Licensing</w:t>
      </w:r>
      <w:proofErr w:type="spellEnd"/>
      <w:r w:rsidR="007965A4" w:rsidRPr="00164B4C">
        <w:t xml:space="preserve"> </w:t>
      </w:r>
      <w:proofErr w:type="spellStart"/>
      <w:r w:rsidR="007965A4" w:rsidRPr="00164B4C">
        <w:t>Awards</w:t>
      </w:r>
      <w:proofErr w:type="spellEnd"/>
      <w:r w:rsidR="007965A4" w:rsidRPr="00164B4C">
        <w:t>.</w:t>
      </w:r>
    </w:p>
    <w:p w:rsidR="00D125F5" w:rsidRDefault="00D125F5" w:rsidP="00877E5B">
      <w:pPr>
        <w:pStyle w:val="a3"/>
        <w:rPr>
          <w:b/>
        </w:rPr>
      </w:pPr>
    </w:p>
    <w:p w:rsidR="00D125F5" w:rsidRPr="00D125F5" w:rsidRDefault="00FC50CA" w:rsidP="00877E5B">
      <w:pPr>
        <w:pStyle w:val="a3"/>
      </w:pPr>
      <w:r>
        <w:t>«</w:t>
      </w:r>
      <w:r w:rsidRPr="00164B4C">
        <w:rPr>
          <w:i/>
        </w:rPr>
        <w:t xml:space="preserve">В этом году Саммит проходит в </w:t>
      </w:r>
      <w:proofErr w:type="spellStart"/>
      <w:r w:rsidR="00164B4C">
        <w:rPr>
          <w:i/>
        </w:rPr>
        <w:t>коллаборации</w:t>
      </w:r>
      <w:proofErr w:type="spellEnd"/>
      <w:r w:rsidR="00164B4C">
        <w:rPr>
          <w:i/>
        </w:rPr>
        <w:t xml:space="preserve"> </w:t>
      </w:r>
      <w:r w:rsidRPr="00164B4C">
        <w:rPr>
          <w:i/>
        </w:rPr>
        <w:t xml:space="preserve">с </w:t>
      </w:r>
      <w:r w:rsidR="00164B4C">
        <w:rPr>
          <w:i/>
        </w:rPr>
        <w:t>к</w:t>
      </w:r>
      <w:r w:rsidRPr="00164B4C">
        <w:rPr>
          <w:i/>
        </w:rPr>
        <w:t xml:space="preserve">орейским агентством креативного контента KOCCA. Корейский тренд давно </w:t>
      </w:r>
      <w:r w:rsidR="00164B4C">
        <w:rPr>
          <w:i/>
        </w:rPr>
        <w:t>и обширно известен</w:t>
      </w:r>
      <w:r w:rsidRPr="00164B4C">
        <w:rPr>
          <w:i/>
        </w:rPr>
        <w:t xml:space="preserve"> на рынке, примеров успешных интеграций </w:t>
      </w:r>
      <w:r w:rsidR="00164B4C">
        <w:rPr>
          <w:i/>
        </w:rPr>
        <w:t xml:space="preserve">брендов Южной Кореи в российском сегменте много, среди них: </w:t>
      </w:r>
      <w:r w:rsidRPr="00164B4C">
        <w:rPr>
          <w:i/>
        </w:rPr>
        <w:t>"</w:t>
      </w:r>
      <w:proofErr w:type="spellStart"/>
      <w:r w:rsidRPr="00164B4C">
        <w:rPr>
          <w:i/>
        </w:rPr>
        <w:t>Робокар</w:t>
      </w:r>
      <w:proofErr w:type="spellEnd"/>
      <w:r w:rsidRPr="00164B4C">
        <w:rPr>
          <w:i/>
        </w:rPr>
        <w:t xml:space="preserve"> Поли", "ТОБОТ", "</w:t>
      </w:r>
      <w:proofErr w:type="spellStart"/>
      <w:r w:rsidRPr="00164B4C">
        <w:rPr>
          <w:i/>
        </w:rPr>
        <w:t>Пингвиненок</w:t>
      </w:r>
      <w:proofErr w:type="spellEnd"/>
      <w:r w:rsidRPr="00164B4C">
        <w:rPr>
          <w:i/>
        </w:rPr>
        <w:t xml:space="preserve"> </w:t>
      </w:r>
      <w:proofErr w:type="spellStart"/>
      <w:r w:rsidRPr="00164B4C">
        <w:rPr>
          <w:i/>
        </w:rPr>
        <w:t>Пороро</w:t>
      </w:r>
      <w:proofErr w:type="spellEnd"/>
      <w:r w:rsidRPr="00164B4C">
        <w:rPr>
          <w:i/>
        </w:rPr>
        <w:t xml:space="preserve">". Корейские сериалы - </w:t>
      </w:r>
      <w:proofErr w:type="spellStart"/>
      <w:r w:rsidRPr="00164B4C">
        <w:rPr>
          <w:i/>
        </w:rPr>
        <w:t>дорамы</w:t>
      </w:r>
      <w:proofErr w:type="spellEnd"/>
      <w:r w:rsidRPr="00164B4C">
        <w:rPr>
          <w:i/>
        </w:rPr>
        <w:t xml:space="preserve"> - всемирный феномен, </w:t>
      </w:r>
      <w:proofErr w:type="spellStart"/>
      <w:r w:rsidRPr="00164B4C">
        <w:rPr>
          <w:i/>
        </w:rPr>
        <w:t>Netflix</w:t>
      </w:r>
      <w:proofErr w:type="spellEnd"/>
      <w:r w:rsidRPr="00164B4C">
        <w:rPr>
          <w:i/>
        </w:rPr>
        <w:t xml:space="preserve"> прочно обосновался в этой постоянно растущей нише. В этом году мы решили собрать на одной площадке корейские анимационные студии и российские бренды и дать отечественному лицензиату возможность выбрать подходящи</w:t>
      </w:r>
      <w:r w:rsidR="00E737F8">
        <w:rPr>
          <w:i/>
        </w:rPr>
        <w:t>е</w:t>
      </w:r>
      <w:r w:rsidRPr="00164B4C">
        <w:rPr>
          <w:i/>
        </w:rPr>
        <w:t xml:space="preserve"> для своего ассортимента проект</w:t>
      </w:r>
      <w:r w:rsidR="00E737F8">
        <w:rPr>
          <w:i/>
        </w:rPr>
        <w:t>ы</w:t>
      </w:r>
      <w:r>
        <w:t>»</w:t>
      </w:r>
      <w:r w:rsidR="00D125F5">
        <w:t xml:space="preserve">, </w:t>
      </w:r>
      <w:r w:rsidR="00D125F5" w:rsidRPr="00D125F5">
        <w:t>–</w:t>
      </w:r>
      <w:r w:rsidR="00D125F5">
        <w:t xml:space="preserve"> </w:t>
      </w:r>
      <w:r w:rsidR="00894AEE">
        <w:t>отметила</w:t>
      </w:r>
      <w:r w:rsidR="00D125F5" w:rsidRPr="00D125F5">
        <w:t xml:space="preserve"> </w:t>
      </w:r>
      <w:r w:rsidR="00D125F5" w:rsidRPr="00894AEE">
        <w:rPr>
          <w:b/>
        </w:rPr>
        <w:t xml:space="preserve">Марина Семенихина, исполнительный директор </w:t>
      </w:r>
      <w:proofErr w:type="spellStart"/>
      <w:r w:rsidR="00D125F5" w:rsidRPr="00894AEE">
        <w:rPr>
          <w:b/>
        </w:rPr>
        <w:t>Licensing</w:t>
      </w:r>
      <w:proofErr w:type="spellEnd"/>
      <w:r w:rsidR="00D125F5" w:rsidRPr="00894AEE">
        <w:rPr>
          <w:b/>
        </w:rPr>
        <w:t xml:space="preserve"> </w:t>
      </w:r>
      <w:proofErr w:type="spellStart"/>
      <w:r w:rsidR="00D125F5" w:rsidRPr="00894AEE">
        <w:rPr>
          <w:b/>
        </w:rPr>
        <w:t>in</w:t>
      </w:r>
      <w:proofErr w:type="spellEnd"/>
      <w:r w:rsidR="00D125F5" w:rsidRPr="00894AEE">
        <w:rPr>
          <w:b/>
        </w:rPr>
        <w:t xml:space="preserve"> </w:t>
      </w:r>
      <w:proofErr w:type="spellStart"/>
      <w:r w:rsidR="00D125F5" w:rsidRPr="00894AEE">
        <w:rPr>
          <w:b/>
        </w:rPr>
        <w:t>Russia</w:t>
      </w:r>
      <w:proofErr w:type="spellEnd"/>
      <w:r w:rsidR="00D125F5" w:rsidRPr="00894AEE">
        <w:rPr>
          <w:b/>
        </w:rPr>
        <w:t xml:space="preserve">, официальный представитель </w:t>
      </w:r>
      <w:proofErr w:type="spellStart"/>
      <w:r w:rsidR="00D125F5" w:rsidRPr="00894AEE">
        <w:rPr>
          <w:b/>
        </w:rPr>
        <w:t>Licensing</w:t>
      </w:r>
      <w:proofErr w:type="spellEnd"/>
      <w:r w:rsidR="00D125F5" w:rsidRPr="00894AEE">
        <w:rPr>
          <w:b/>
        </w:rPr>
        <w:t xml:space="preserve"> </w:t>
      </w:r>
      <w:proofErr w:type="spellStart"/>
      <w:r w:rsidR="00D125F5" w:rsidRPr="00894AEE">
        <w:rPr>
          <w:b/>
        </w:rPr>
        <w:t>International</w:t>
      </w:r>
      <w:proofErr w:type="spellEnd"/>
      <w:r w:rsidR="00D125F5" w:rsidRPr="00894AEE">
        <w:rPr>
          <w:b/>
        </w:rPr>
        <w:t xml:space="preserve"> в России</w:t>
      </w:r>
      <w:r w:rsidR="00D125F5" w:rsidRPr="00D125F5">
        <w:t>.</w:t>
      </w:r>
    </w:p>
    <w:p w:rsidR="00461F17" w:rsidRDefault="00461F17" w:rsidP="00877E5B">
      <w:pPr>
        <w:pStyle w:val="a3"/>
      </w:pPr>
    </w:p>
    <w:p w:rsidR="007965A4" w:rsidRPr="00164B4C" w:rsidRDefault="00461F17" w:rsidP="00877E5B">
      <w:pPr>
        <w:pStyle w:val="a3"/>
      </w:pPr>
      <w:r>
        <w:t>Одним из центральных событий</w:t>
      </w:r>
      <w:r w:rsidR="007965A4">
        <w:t xml:space="preserve"> мероприятия </w:t>
      </w:r>
      <w:r>
        <w:t xml:space="preserve">традиционно станет </w:t>
      </w:r>
      <w:r w:rsidR="007965A4" w:rsidRPr="007965A4">
        <w:rPr>
          <w:b/>
        </w:rPr>
        <w:t>Центр закупок лицензий для производителей и поставщиков</w:t>
      </w:r>
      <w:r w:rsidR="007965A4">
        <w:t xml:space="preserve">, где каждый желающий </w:t>
      </w:r>
      <w:r w:rsidR="00180B4D">
        <w:t xml:space="preserve">приобрести лицензию или познакомиться с возможностями интересующего проекта </w:t>
      </w:r>
      <w:r w:rsidR="007965A4">
        <w:t xml:space="preserve">сможет провести </w:t>
      </w:r>
      <w:r w:rsidR="007965A4" w:rsidRPr="007965A4">
        <w:t>переговоры с правообладателями и лицензионными агентствами, представляющими рос</w:t>
      </w:r>
      <w:r w:rsidR="007965A4">
        <w:t xml:space="preserve">сийские и международные бренды. </w:t>
      </w:r>
      <w:r w:rsidR="007965A4" w:rsidRPr="007965A4">
        <w:t xml:space="preserve">В </w:t>
      </w:r>
      <w:r w:rsidR="007965A4">
        <w:t>прошлом году в Московском Лицензионном Саммите</w:t>
      </w:r>
      <w:r w:rsidR="007965A4" w:rsidRPr="007965A4">
        <w:t xml:space="preserve"> приняли участие </w:t>
      </w:r>
      <w:r w:rsidR="00FC50CA" w:rsidRPr="00FC50CA">
        <w:t>568 экспертов лицензионного рынка из 18 регионов России и Республики Белару</w:t>
      </w:r>
      <w:r w:rsidR="00164B4C">
        <w:t>сь</w:t>
      </w:r>
      <w:r w:rsidR="007965A4">
        <w:t xml:space="preserve">, </w:t>
      </w:r>
      <w:r w:rsidR="007965A4" w:rsidRPr="007965A4">
        <w:t>2</w:t>
      </w:r>
      <w:r w:rsidR="00164B4C" w:rsidRPr="00164B4C">
        <w:t>4</w:t>
      </w:r>
      <w:r w:rsidR="007965A4" w:rsidRPr="007965A4">
        <w:t xml:space="preserve"> правообладателя, лицензионных агентства и анимационных студи</w:t>
      </w:r>
      <w:r w:rsidR="007965A4">
        <w:t xml:space="preserve">й представили </w:t>
      </w:r>
      <w:r w:rsidR="00164B4C" w:rsidRPr="00164B4C">
        <w:rPr>
          <w:b/>
        </w:rPr>
        <w:t>более 200 брендов</w:t>
      </w:r>
      <w:r w:rsidR="00164B4C">
        <w:t>.</w:t>
      </w:r>
    </w:p>
    <w:p w:rsidR="00164B4C" w:rsidRPr="00164B4C" w:rsidRDefault="00164B4C" w:rsidP="00877E5B">
      <w:pPr>
        <w:pStyle w:val="a3"/>
      </w:pPr>
    </w:p>
    <w:p w:rsidR="007965A4" w:rsidRDefault="007C47FC" w:rsidP="00C95BE4">
      <w:pPr>
        <w:pStyle w:val="a3"/>
      </w:pPr>
      <w:r>
        <w:t>Познакомиться с брендами, которые представляют</w:t>
      </w:r>
      <w:r w:rsidR="00461F17">
        <w:t xml:space="preserve"> </w:t>
      </w:r>
      <w:r>
        <w:t>участники</w:t>
      </w:r>
      <w:r w:rsidR="00461F17">
        <w:t xml:space="preserve"> Лицензионного Саммита</w:t>
      </w:r>
      <w:r>
        <w:t xml:space="preserve">, вы можете, посмотрев </w:t>
      </w:r>
      <w:r w:rsidRPr="007C47FC">
        <w:rPr>
          <w:b/>
        </w:rPr>
        <w:t>Российскую Лицензионную Биосферу</w:t>
      </w:r>
      <w:r>
        <w:t xml:space="preserve"> или каталог на официальном сайте </w:t>
      </w:r>
      <w:r w:rsidRPr="007C47FC">
        <w:rPr>
          <w:color w:val="E10F73"/>
        </w:rPr>
        <w:t xml:space="preserve"> </w:t>
      </w:r>
      <w:hyperlink r:id="rId6" w:history="1">
        <w:r w:rsidRPr="007C47FC">
          <w:rPr>
            <w:rStyle w:val="a4"/>
            <w:color w:val="E10F73"/>
          </w:rPr>
          <w:t>https://licensing-in-russia.com/</w:t>
        </w:r>
      </w:hyperlink>
      <w:r>
        <w:t xml:space="preserve">. </w:t>
      </w:r>
    </w:p>
    <w:p w:rsidR="00C95BE4" w:rsidRDefault="00C95BE4" w:rsidP="00877E5B">
      <w:pPr>
        <w:pStyle w:val="a3"/>
      </w:pPr>
    </w:p>
    <w:p w:rsidR="00821EAE" w:rsidRPr="00077B3A" w:rsidRDefault="00C95BE4" w:rsidP="00877E5B">
      <w:pPr>
        <w:pStyle w:val="a3"/>
      </w:pPr>
      <w:r>
        <w:t xml:space="preserve">На деловой программе </w:t>
      </w:r>
      <w:r w:rsidR="009B5BD9">
        <w:t>«</w:t>
      </w:r>
      <w:r w:rsidR="009B5BD9" w:rsidRPr="009B5BD9">
        <w:t>Московск</w:t>
      </w:r>
      <w:r w:rsidR="009B5BD9">
        <w:t>ого</w:t>
      </w:r>
      <w:r w:rsidR="009B5BD9" w:rsidRPr="009B5BD9">
        <w:t xml:space="preserve"> Лицензионн</w:t>
      </w:r>
      <w:r w:rsidR="009B5BD9">
        <w:t>ого</w:t>
      </w:r>
      <w:r w:rsidR="009B5BD9" w:rsidRPr="009B5BD9">
        <w:t xml:space="preserve"> Саммит</w:t>
      </w:r>
      <w:r w:rsidR="009B5BD9">
        <w:t>а-2024»</w:t>
      </w:r>
      <w:r w:rsidR="009B5BD9" w:rsidRPr="009B5BD9">
        <w:t xml:space="preserve"> </w:t>
      </w:r>
      <w:r w:rsidR="00461F17">
        <w:t>эксперты лицензионного бизнеса обсудят</w:t>
      </w:r>
      <w:r w:rsidR="00461F17" w:rsidRPr="00461F17">
        <w:t xml:space="preserve"> </w:t>
      </w:r>
      <w:r w:rsidR="00461F17" w:rsidRPr="00B920DD">
        <w:rPr>
          <w:b/>
        </w:rPr>
        <w:t>актуальные тренды популярности лицензионных персонажей и брендов</w:t>
      </w:r>
      <w:r w:rsidR="00461F17">
        <w:t xml:space="preserve">, поделятся свежими аналитическими данными и изменениями в предпочтении потребителей всех возрастов, представят новые лицензионные программы, </w:t>
      </w:r>
      <w:r w:rsidR="00B920DD">
        <w:t>обновленные портфели брендов</w:t>
      </w:r>
      <w:r w:rsidR="00461F17">
        <w:t xml:space="preserve">, </w:t>
      </w:r>
      <w:r w:rsidR="00B920DD">
        <w:t>правовые аспекты производства лицензионной продукции</w:t>
      </w:r>
      <w:r w:rsidR="00821EAE">
        <w:t xml:space="preserve">. Отдельный трек деловой программы будет посвящен </w:t>
      </w:r>
      <w:proofErr w:type="spellStart"/>
      <w:r w:rsidR="00821EAE" w:rsidRPr="00821EAE">
        <w:rPr>
          <w:b/>
        </w:rPr>
        <w:t>питчингу</w:t>
      </w:r>
      <w:proofErr w:type="spellEnd"/>
      <w:r w:rsidR="00821EAE" w:rsidRPr="00821EAE">
        <w:rPr>
          <w:b/>
        </w:rPr>
        <w:t xml:space="preserve"> корейских компаний и брендов</w:t>
      </w:r>
      <w:r w:rsidR="00821EAE">
        <w:t>, а также анимационным проектам</w:t>
      </w:r>
      <w:r w:rsidR="00821EAE" w:rsidRPr="00821EAE">
        <w:rPr>
          <w:b/>
          <w:bCs/>
        </w:rPr>
        <w:t xml:space="preserve"> </w:t>
      </w:r>
      <w:r w:rsidR="00821EAE" w:rsidRPr="00821EAE">
        <w:rPr>
          <w:bCs/>
        </w:rPr>
        <w:t>под эгидой Ассоциации анимационного кино</w:t>
      </w:r>
      <w:r w:rsidR="00821EAE">
        <w:rPr>
          <w:bCs/>
        </w:rPr>
        <w:t>.</w:t>
      </w:r>
    </w:p>
    <w:p w:rsidR="002A3328" w:rsidRDefault="002A3328" w:rsidP="00877E5B">
      <w:pPr>
        <w:pStyle w:val="a3"/>
        <w:rPr>
          <w:bCs/>
        </w:rPr>
      </w:pPr>
    </w:p>
    <w:p w:rsidR="002A3328" w:rsidRDefault="002A3328" w:rsidP="00877E5B">
      <w:pPr>
        <w:pStyle w:val="a3"/>
      </w:pPr>
      <w:r w:rsidRPr="002A3328">
        <w:t xml:space="preserve">В рамках </w:t>
      </w:r>
      <w:r w:rsidRPr="002A3328">
        <w:rPr>
          <w:b/>
        </w:rPr>
        <w:t>Лицензионной Школы</w:t>
      </w:r>
      <w:r w:rsidRPr="002A3328">
        <w:t xml:space="preserve"> профессионалы-практики расска</w:t>
      </w:r>
      <w:r>
        <w:t>жут</w:t>
      </w:r>
      <w:r w:rsidRPr="002A3328">
        <w:t xml:space="preserve"> об основных аспе</w:t>
      </w:r>
      <w:r>
        <w:t>ктах лицензионного процесса, затронут базовые правила при выборе</w:t>
      </w:r>
      <w:r w:rsidRPr="002A3328">
        <w:t xml:space="preserve"> лицензии, </w:t>
      </w:r>
      <w:r>
        <w:t xml:space="preserve">а также поделятся конкретными техниками и кейсами для запуска </w:t>
      </w:r>
      <w:r w:rsidRPr="002A3328">
        <w:t>успешной продуктовой программы</w:t>
      </w:r>
      <w:r>
        <w:t>.</w:t>
      </w:r>
    </w:p>
    <w:p w:rsidR="0089341D" w:rsidRDefault="0089341D" w:rsidP="00877E5B">
      <w:pPr>
        <w:pStyle w:val="a3"/>
      </w:pPr>
    </w:p>
    <w:p w:rsidR="007E72F2" w:rsidRPr="009B3846" w:rsidRDefault="007E72F2" w:rsidP="007E72F2">
      <w:pPr>
        <w:pStyle w:val="a3"/>
        <w:rPr>
          <w:b/>
          <w:color w:val="E10F73"/>
        </w:rPr>
      </w:pPr>
      <w:r w:rsidRPr="009B3846">
        <w:rPr>
          <w:b/>
          <w:color w:val="E10F73"/>
        </w:rPr>
        <w:t>УЧАСТИЕ ДЛЯ ГОСТЕЙ MOSCOW LICENSING SUMMIT – БЕСПЛАТНО</w:t>
      </w:r>
    </w:p>
    <w:p w:rsidR="007E72F2" w:rsidRDefault="007E72F2" w:rsidP="007E72F2">
      <w:pPr>
        <w:pStyle w:val="a3"/>
      </w:pPr>
    </w:p>
    <w:p w:rsidR="007E72F2" w:rsidRPr="009B3846" w:rsidRDefault="007E72F2" w:rsidP="007E72F2">
      <w:pPr>
        <w:pStyle w:val="a3"/>
        <w:rPr>
          <w:b/>
        </w:rPr>
      </w:pPr>
      <w:r w:rsidRPr="008F549D">
        <w:rPr>
          <w:b/>
        </w:rPr>
        <w:t xml:space="preserve">Онлайн-регистрация </w:t>
      </w:r>
      <w:r w:rsidR="008F549D">
        <w:rPr>
          <w:b/>
        </w:rPr>
        <w:t xml:space="preserve">для посетителей </w:t>
      </w:r>
      <w:proofErr w:type="gramStart"/>
      <w:r w:rsidR="008F549D" w:rsidRPr="008F549D">
        <w:rPr>
          <w:b/>
        </w:rPr>
        <w:t>открыта</w:t>
      </w:r>
      <w:proofErr w:type="gramEnd"/>
      <w:r w:rsidR="008F549D" w:rsidRPr="008F549D">
        <w:rPr>
          <w:b/>
        </w:rPr>
        <w:t xml:space="preserve"> </w:t>
      </w:r>
      <w:r w:rsidRPr="008F549D">
        <w:rPr>
          <w:b/>
        </w:rPr>
        <w:t xml:space="preserve">на официальном сайте мероприятия </w:t>
      </w:r>
      <w:hyperlink r:id="rId7" w:history="1">
        <w:r w:rsidRPr="008F549D">
          <w:rPr>
            <w:rStyle w:val="a4"/>
            <w:b/>
            <w:color w:val="E10F73"/>
          </w:rPr>
          <w:t>http://licensingsummit.ru/</w:t>
        </w:r>
      </w:hyperlink>
      <w:r w:rsidR="00AF2CBD">
        <w:rPr>
          <w:b/>
        </w:rPr>
        <w:t xml:space="preserve">. </w:t>
      </w:r>
      <w:r w:rsidR="000A65C9">
        <w:rPr>
          <w:b/>
        </w:rPr>
        <w:t>Количество мест ограничено.</w:t>
      </w:r>
      <w:r w:rsidR="00AF2CBD">
        <w:rPr>
          <w:b/>
        </w:rPr>
        <w:t xml:space="preserve"> </w:t>
      </w:r>
      <w:r w:rsidR="000A65C9" w:rsidRPr="000A65C9">
        <w:t xml:space="preserve">Для обеспечения гарантированно </w:t>
      </w:r>
      <w:r w:rsidR="000A65C9" w:rsidRPr="000A65C9">
        <w:lastRenderedPageBreak/>
        <w:t xml:space="preserve">релевантной целевой аудитории Саммита </w:t>
      </w:r>
      <w:r w:rsidR="000A65C9">
        <w:t>действует</w:t>
      </w:r>
      <w:r w:rsidR="000A65C9" w:rsidRPr="000A65C9">
        <w:t xml:space="preserve"> система </w:t>
      </w:r>
      <w:proofErr w:type="spellStart"/>
      <w:r w:rsidR="000A65C9" w:rsidRPr="000A65C9">
        <w:t>премодерации</w:t>
      </w:r>
      <w:proofErr w:type="spellEnd"/>
      <w:r w:rsidR="000A65C9" w:rsidRPr="000A65C9">
        <w:t xml:space="preserve"> и проверки бизнес-профиля каждого регистрирующегося посетителя.</w:t>
      </w:r>
      <w:bookmarkStart w:id="0" w:name="_GoBack"/>
      <w:bookmarkEnd w:id="0"/>
    </w:p>
    <w:p w:rsidR="007E72F2" w:rsidRDefault="007E72F2" w:rsidP="007E72F2">
      <w:pPr>
        <w:pStyle w:val="a3"/>
      </w:pPr>
    </w:p>
    <w:p w:rsidR="009B5BD9" w:rsidRPr="00027C38" w:rsidRDefault="009B5BD9" w:rsidP="009B5BD9">
      <w:pPr>
        <w:pStyle w:val="a3"/>
        <w:rPr>
          <w:b/>
        </w:rPr>
      </w:pPr>
      <w:r w:rsidRPr="009B3846">
        <w:rPr>
          <w:b/>
        </w:rPr>
        <w:t>О</w:t>
      </w:r>
      <w:r w:rsidRPr="00027C38">
        <w:rPr>
          <w:b/>
        </w:rPr>
        <w:t xml:space="preserve"> </w:t>
      </w:r>
      <w:r w:rsidRPr="001921DD">
        <w:rPr>
          <w:b/>
          <w:lang w:val="en-US"/>
        </w:rPr>
        <w:t>Moscow</w:t>
      </w:r>
      <w:r w:rsidRPr="00027C38">
        <w:rPr>
          <w:b/>
        </w:rPr>
        <w:t xml:space="preserve"> </w:t>
      </w:r>
      <w:r w:rsidRPr="001921DD">
        <w:rPr>
          <w:b/>
          <w:lang w:val="en-US"/>
        </w:rPr>
        <w:t>Licensing</w:t>
      </w:r>
      <w:r w:rsidRPr="00027C38">
        <w:rPr>
          <w:b/>
        </w:rPr>
        <w:t xml:space="preserve"> </w:t>
      </w:r>
      <w:r w:rsidRPr="001921DD">
        <w:rPr>
          <w:b/>
          <w:lang w:val="en-US"/>
        </w:rPr>
        <w:t>Summit</w:t>
      </w:r>
    </w:p>
    <w:p w:rsidR="009B5BD9" w:rsidRPr="00027C38" w:rsidRDefault="009B5BD9" w:rsidP="009B5BD9">
      <w:pPr>
        <w:pStyle w:val="a3"/>
      </w:pPr>
    </w:p>
    <w:p w:rsidR="009B5BD9" w:rsidRDefault="009B5BD9" w:rsidP="009B5BD9">
      <w:pPr>
        <w:pStyle w:val="a3"/>
      </w:pPr>
      <w:proofErr w:type="spellStart"/>
      <w:r>
        <w:t>Moscow</w:t>
      </w:r>
      <w:proofErr w:type="spellEnd"/>
      <w:r>
        <w:t xml:space="preserve"> </w:t>
      </w:r>
      <w:proofErr w:type="spellStart"/>
      <w:r>
        <w:t>Licensing</w:t>
      </w:r>
      <w:proofErr w:type="spellEnd"/>
      <w:r>
        <w:t xml:space="preserve"> </w:t>
      </w:r>
      <w:proofErr w:type="spellStart"/>
      <w:r>
        <w:t>Summit</w:t>
      </w:r>
      <w:proofErr w:type="spellEnd"/>
      <w:r>
        <w:t xml:space="preserve"> - профессиональная коммуникативная площадка участников лицензионного рынка. Аудиторией события являются руководящие кадры компаний, уполномоченные принимать решения. Саммит - это отличная возможность для новых компаний заявить о себе и представить всему рынку свои новые бренды и продукты. Официальный сайт: </w:t>
      </w:r>
      <w:hyperlink r:id="rId8" w:history="1">
        <w:r w:rsidRPr="009B3846">
          <w:rPr>
            <w:rStyle w:val="a4"/>
            <w:color w:val="E10F73"/>
          </w:rPr>
          <w:t>https://licensingsummit.ru/</w:t>
        </w:r>
      </w:hyperlink>
      <w:r w:rsidRPr="009B3846">
        <w:rPr>
          <w:color w:val="E10F73"/>
        </w:rPr>
        <w:t xml:space="preserve"> </w:t>
      </w:r>
    </w:p>
    <w:p w:rsidR="009B5BD9" w:rsidRDefault="009B5BD9" w:rsidP="009B5BD9">
      <w:pPr>
        <w:pStyle w:val="a3"/>
      </w:pPr>
    </w:p>
    <w:p w:rsidR="009B5BD9" w:rsidRDefault="009B5BD9" w:rsidP="009B5BD9">
      <w:pPr>
        <w:pStyle w:val="a3"/>
      </w:pPr>
      <w:r w:rsidRPr="009B3846">
        <w:rPr>
          <w:b/>
        </w:rPr>
        <w:t>Организатор Саммита</w:t>
      </w:r>
      <w:r>
        <w:t xml:space="preserve"> – компания «ЛИРА» – представитель международной лицензионной ассоциации </w:t>
      </w:r>
      <w:proofErr w:type="spellStart"/>
      <w:r>
        <w:t>Licensing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в России, издатель журнала </w:t>
      </w:r>
      <w:proofErr w:type="spellStart"/>
      <w:r>
        <w:t>Licensing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, учредитель первой российской лицензионной премии </w:t>
      </w:r>
      <w:r>
        <w:rPr>
          <w:lang w:val="en-US"/>
        </w:rPr>
        <w:t>Russian</w:t>
      </w:r>
      <w:r w:rsidRPr="00531574">
        <w:t xml:space="preserve"> </w:t>
      </w:r>
      <w:r>
        <w:rPr>
          <w:lang w:val="en-US"/>
        </w:rPr>
        <w:t>Licensing</w:t>
      </w:r>
      <w:r w:rsidRPr="00531574">
        <w:t xml:space="preserve"> </w:t>
      </w:r>
      <w:r>
        <w:rPr>
          <w:lang w:val="en-US"/>
        </w:rPr>
        <w:t>Awards</w:t>
      </w:r>
      <w:r>
        <w:t xml:space="preserve">. Официальный сайт проекта: </w:t>
      </w:r>
      <w:hyperlink r:id="rId9" w:history="1">
        <w:r w:rsidRPr="009B3846">
          <w:rPr>
            <w:rStyle w:val="a4"/>
            <w:color w:val="E10F73"/>
          </w:rPr>
          <w:t>https://licensing-in-russia.com/</w:t>
        </w:r>
      </w:hyperlink>
      <w:r>
        <w:t xml:space="preserve"> </w:t>
      </w:r>
    </w:p>
    <w:p w:rsidR="00C95BE4" w:rsidRDefault="00C95BE4" w:rsidP="00877E5B">
      <w:pPr>
        <w:pStyle w:val="a3"/>
      </w:pPr>
    </w:p>
    <w:sectPr w:rsidR="00C95BE4" w:rsidSect="00877E5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91063"/>
    <w:multiLevelType w:val="hybridMultilevel"/>
    <w:tmpl w:val="AF96A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B341E"/>
    <w:multiLevelType w:val="hybridMultilevel"/>
    <w:tmpl w:val="23A2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0F7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E21B2"/>
    <w:multiLevelType w:val="hybridMultilevel"/>
    <w:tmpl w:val="D33C46B6"/>
    <w:lvl w:ilvl="0" w:tplc="3B72C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10F7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B"/>
    <w:rsid w:val="00034D2F"/>
    <w:rsid w:val="00077B3A"/>
    <w:rsid w:val="000A65C9"/>
    <w:rsid w:val="00164B4C"/>
    <w:rsid w:val="00180B4D"/>
    <w:rsid w:val="0018180C"/>
    <w:rsid w:val="002A3328"/>
    <w:rsid w:val="002F46CC"/>
    <w:rsid w:val="00461F17"/>
    <w:rsid w:val="004B22F7"/>
    <w:rsid w:val="004F3320"/>
    <w:rsid w:val="00507E39"/>
    <w:rsid w:val="006D7778"/>
    <w:rsid w:val="00773D97"/>
    <w:rsid w:val="007965A4"/>
    <w:rsid w:val="007C47FC"/>
    <w:rsid w:val="007E72F2"/>
    <w:rsid w:val="00821EAE"/>
    <w:rsid w:val="00877E5B"/>
    <w:rsid w:val="0089341D"/>
    <w:rsid w:val="00894AEE"/>
    <w:rsid w:val="008F549D"/>
    <w:rsid w:val="0091070A"/>
    <w:rsid w:val="0098544F"/>
    <w:rsid w:val="009B5BD9"/>
    <w:rsid w:val="00A52235"/>
    <w:rsid w:val="00AF2CBD"/>
    <w:rsid w:val="00B47700"/>
    <w:rsid w:val="00B920DD"/>
    <w:rsid w:val="00C42B35"/>
    <w:rsid w:val="00C42C59"/>
    <w:rsid w:val="00C95BE4"/>
    <w:rsid w:val="00C97A51"/>
    <w:rsid w:val="00CB0A04"/>
    <w:rsid w:val="00CC503A"/>
    <w:rsid w:val="00CF6E69"/>
    <w:rsid w:val="00D125F5"/>
    <w:rsid w:val="00E737F8"/>
    <w:rsid w:val="00F0494D"/>
    <w:rsid w:val="00F92AB7"/>
    <w:rsid w:val="00FC50CA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E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47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E7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E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47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E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nsingsummi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censingsumm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ensing-in-russia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censing-in-russi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 Вик Дарт Вейдер VIII ~</dc:creator>
  <cp:lastModifiedBy>~ Вик Дарт Вейдер VIII ~</cp:lastModifiedBy>
  <cp:revision>10</cp:revision>
  <dcterms:created xsi:type="dcterms:W3CDTF">2024-07-08T12:37:00Z</dcterms:created>
  <dcterms:modified xsi:type="dcterms:W3CDTF">2024-07-09T11:13:00Z</dcterms:modified>
</cp:coreProperties>
</file>