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E0" w:rsidRDefault="00F148E0" w:rsidP="00F148E0">
      <w:pPr>
        <w:spacing w:after="0" w:line="240" w:lineRule="auto"/>
        <w:rPr>
          <w:rFonts w:ascii="Verdana" w:hAnsi="Verdana" w:cs="Times New Roman"/>
          <w:b/>
          <w:color w:val="7030A0"/>
        </w:rPr>
      </w:pPr>
    </w:p>
    <w:p w:rsidR="00F148E0" w:rsidRPr="00F148E0" w:rsidRDefault="00CB5D3D" w:rsidP="00F148E0">
      <w:pPr>
        <w:spacing w:after="0" w:line="240" w:lineRule="auto"/>
        <w:rPr>
          <w:rFonts w:ascii="Verdana" w:hAnsi="Verdana" w:cs="Times New Roman"/>
          <w:color w:val="7F7F7F" w:themeColor="text1" w:themeTint="80"/>
          <w:sz w:val="20"/>
          <w:szCs w:val="20"/>
        </w:rPr>
      </w:pPr>
      <w:r>
        <w:rPr>
          <w:rFonts w:ascii="Verdana" w:hAnsi="Verdana" w:cs="Times New Roman"/>
          <w:color w:val="7F7F7F" w:themeColor="text1" w:themeTint="80"/>
          <w:sz w:val="20"/>
          <w:szCs w:val="20"/>
        </w:rPr>
        <w:t>29</w:t>
      </w:r>
      <w:r w:rsidR="00F148E0" w:rsidRPr="00F148E0">
        <w:rPr>
          <w:rFonts w:ascii="Verdana" w:hAnsi="Verdana" w:cs="Times New Roman"/>
          <w:color w:val="7F7F7F" w:themeColor="text1" w:themeTint="80"/>
          <w:sz w:val="20"/>
          <w:szCs w:val="20"/>
        </w:rPr>
        <w:t>.08.2016</w:t>
      </w:r>
    </w:p>
    <w:p w:rsidR="00F148E0" w:rsidRDefault="00F148E0" w:rsidP="00F148E0">
      <w:pPr>
        <w:spacing w:after="0" w:line="240" w:lineRule="auto"/>
        <w:rPr>
          <w:rFonts w:ascii="Verdana" w:hAnsi="Verdana" w:cs="Times New Roman"/>
          <w:b/>
          <w:color w:val="7030A0"/>
        </w:rPr>
      </w:pPr>
    </w:p>
    <w:p w:rsidR="00F148E0" w:rsidRPr="00F148E0" w:rsidRDefault="00F148E0" w:rsidP="00F148E0">
      <w:pPr>
        <w:spacing w:after="0" w:line="240" w:lineRule="auto"/>
        <w:rPr>
          <w:rFonts w:ascii="Verdana" w:hAnsi="Verdana" w:cs="Times New Roman"/>
          <w:b/>
          <w:color w:val="E10F73"/>
          <w:sz w:val="28"/>
          <w:szCs w:val="28"/>
        </w:rPr>
      </w:pPr>
      <w:r w:rsidRPr="00F148E0">
        <w:rPr>
          <w:rFonts w:ascii="Verdana" w:hAnsi="Verdana" w:cs="Times New Roman"/>
          <w:b/>
          <w:color w:val="E10F73"/>
          <w:sz w:val="28"/>
          <w:szCs w:val="28"/>
        </w:rPr>
        <w:t xml:space="preserve">ОТКРЫТА РЕГИСТРАЦИЯ НА </w:t>
      </w:r>
      <w:r w:rsidRPr="00F148E0">
        <w:rPr>
          <w:rFonts w:ascii="Verdana" w:hAnsi="Verdana" w:cs="Times New Roman"/>
          <w:b/>
          <w:color w:val="E10F73"/>
          <w:sz w:val="28"/>
          <w:szCs w:val="28"/>
          <w:lang w:val="en-US"/>
        </w:rPr>
        <w:t>MOSCOW</w:t>
      </w:r>
      <w:r w:rsidRPr="00F148E0">
        <w:rPr>
          <w:rFonts w:ascii="Verdana" w:hAnsi="Verdana" w:cs="Times New Roman"/>
          <w:b/>
          <w:color w:val="E10F73"/>
          <w:sz w:val="28"/>
          <w:szCs w:val="28"/>
        </w:rPr>
        <w:t xml:space="preserve"> </w:t>
      </w:r>
      <w:r w:rsidRPr="00F148E0">
        <w:rPr>
          <w:rFonts w:ascii="Verdana" w:hAnsi="Verdana" w:cs="Times New Roman"/>
          <w:b/>
          <w:color w:val="E10F73"/>
          <w:sz w:val="28"/>
          <w:szCs w:val="28"/>
          <w:lang w:val="en-US"/>
        </w:rPr>
        <w:t>LICENSING</w:t>
      </w:r>
      <w:r w:rsidRPr="00F148E0">
        <w:rPr>
          <w:rFonts w:ascii="Verdana" w:hAnsi="Verdana" w:cs="Times New Roman"/>
          <w:b/>
          <w:color w:val="E10F73"/>
          <w:sz w:val="28"/>
          <w:szCs w:val="28"/>
        </w:rPr>
        <w:t xml:space="preserve"> </w:t>
      </w:r>
      <w:r w:rsidRPr="00F148E0">
        <w:rPr>
          <w:rFonts w:ascii="Verdana" w:hAnsi="Verdana" w:cs="Times New Roman"/>
          <w:b/>
          <w:color w:val="E10F73"/>
          <w:sz w:val="28"/>
          <w:szCs w:val="28"/>
          <w:lang w:val="en-US"/>
        </w:rPr>
        <w:t>SUMMIT</w:t>
      </w:r>
    </w:p>
    <w:p w:rsidR="00F148E0" w:rsidRDefault="00F148E0" w:rsidP="00BC24F8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E400CC" w:rsidRPr="00F148E0" w:rsidRDefault="00E400CC" w:rsidP="00BC24F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48E0">
        <w:rPr>
          <w:rFonts w:ascii="Verdana" w:hAnsi="Verdana" w:cs="Times New Roman"/>
          <w:sz w:val="20"/>
          <w:szCs w:val="20"/>
        </w:rPr>
        <w:t>Уважаемые коллеги!</w:t>
      </w:r>
    </w:p>
    <w:p w:rsidR="00F148E0" w:rsidRDefault="00F148E0" w:rsidP="00BC24F8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F148E0" w:rsidRDefault="00F148E0" w:rsidP="00F148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48E0">
        <w:rPr>
          <w:rFonts w:ascii="Verdana" w:hAnsi="Verdana" w:cs="Times New Roman"/>
          <w:sz w:val="20"/>
          <w:szCs w:val="20"/>
        </w:rPr>
        <w:t xml:space="preserve">Стартовала </w:t>
      </w:r>
      <w:hyperlink r:id="rId8" w:history="1">
        <w:r w:rsidR="00113BF3" w:rsidRPr="008B2F61">
          <w:rPr>
            <w:rStyle w:val="a5"/>
            <w:rFonts w:ascii="Verdana" w:hAnsi="Verdana" w:cs="Times New Roman"/>
            <w:color w:val="E10F73"/>
            <w:sz w:val="20"/>
            <w:szCs w:val="20"/>
            <w:lang w:val="en-US"/>
          </w:rPr>
          <w:t>online</w:t>
        </w:r>
        <w:r w:rsidR="00113BF3" w:rsidRPr="008B2F61">
          <w:rPr>
            <w:rStyle w:val="a5"/>
            <w:rFonts w:ascii="Verdana" w:hAnsi="Verdana" w:cs="Times New Roman"/>
            <w:color w:val="E10F73"/>
            <w:sz w:val="20"/>
            <w:szCs w:val="20"/>
          </w:rPr>
          <w:t xml:space="preserve"> </w:t>
        </w:r>
        <w:r w:rsidRPr="008B2F61">
          <w:rPr>
            <w:rStyle w:val="a5"/>
            <w:rFonts w:ascii="Verdana" w:hAnsi="Verdana" w:cs="Times New Roman"/>
            <w:color w:val="E10F73"/>
            <w:sz w:val="20"/>
            <w:szCs w:val="20"/>
          </w:rPr>
          <w:t>регистрация</w:t>
        </w:r>
      </w:hyperlink>
      <w:r w:rsidRPr="008B2F61">
        <w:rPr>
          <w:rFonts w:ascii="Verdana" w:hAnsi="Verdana" w:cs="Times New Roman"/>
          <w:color w:val="E10F73"/>
          <w:sz w:val="20"/>
          <w:szCs w:val="20"/>
        </w:rPr>
        <w:t xml:space="preserve"> </w:t>
      </w:r>
      <w:r w:rsidRPr="00F148E0">
        <w:rPr>
          <w:rFonts w:ascii="Verdana" w:hAnsi="Verdana" w:cs="Times New Roman"/>
          <w:sz w:val="20"/>
          <w:szCs w:val="20"/>
        </w:rPr>
        <w:t>на</w:t>
      </w:r>
      <w:r>
        <w:rPr>
          <w:rFonts w:ascii="Verdana" w:hAnsi="Verdana" w:cs="Times New Roman"/>
          <w:sz w:val="20"/>
          <w:szCs w:val="20"/>
        </w:rPr>
        <w:t xml:space="preserve"> первый ежегодный лицензионный саммит </w:t>
      </w:r>
      <w:r w:rsidRPr="00F148E0">
        <w:rPr>
          <w:rFonts w:ascii="Verdana" w:hAnsi="Verdana" w:cs="Times New Roman"/>
          <w:sz w:val="20"/>
          <w:szCs w:val="20"/>
        </w:rPr>
        <w:t xml:space="preserve">— </w:t>
      </w:r>
      <w:r w:rsidRPr="00F148E0">
        <w:rPr>
          <w:rFonts w:ascii="Verdana" w:hAnsi="Verdana" w:cs="Times New Roman"/>
          <w:b/>
          <w:sz w:val="20"/>
          <w:szCs w:val="20"/>
        </w:rPr>
        <w:t>MOSCOW LICENSING SUMMIT</w:t>
      </w:r>
      <w:r w:rsidRPr="00F148E0">
        <w:rPr>
          <w:rFonts w:ascii="Verdana" w:hAnsi="Verdana" w:cs="Times New Roman"/>
          <w:sz w:val="20"/>
          <w:szCs w:val="20"/>
        </w:rPr>
        <w:t>, котор</w:t>
      </w:r>
      <w:r>
        <w:rPr>
          <w:rFonts w:ascii="Verdana" w:hAnsi="Verdana" w:cs="Times New Roman"/>
          <w:sz w:val="20"/>
          <w:szCs w:val="20"/>
        </w:rPr>
        <w:t>ый</w:t>
      </w:r>
      <w:r w:rsidRPr="00F148E0">
        <w:rPr>
          <w:rFonts w:ascii="Verdana" w:hAnsi="Verdana" w:cs="Times New Roman"/>
          <w:sz w:val="20"/>
          <w:szCs w:val="20"/>
        </w:rPr>
        <w:t xml:space="preserve"> пройд</w:t>
      </w:r>
      <w:r>
        <w:rPr>
          <w:rFonts w:ascii="Verdana" w:hAnsi="Verdana" w:cs="Times New Roman"/>
          <w:sz w:val="20"/>
          <w:szCs w:val="20"/>
        </w:rPr>
        <w:t>е</w:t>
      </w:r>
      <w:r w:rsidRPr="00F148E0">
        <w:rPr>
          <w:rFonts w:ascii="Verdana" w:hAnsi="Verdana" w:cs="Times New Roman"/>
          <w:sz w:val="20"/>
          <w:szCs w:val="20"/>
        </w:rPr>
        <w:t xml:space="preserve">т </w:t>
      </w:r>
      <w:r w:rsidRPr="00017894">
        <w:rPr>
          <w:rFonts w:ascii="Verdana" w:hAnsi="Verdana" w:cs="Times New Roman"/>
          <w:b/>
          <w:sz w:val="20"/>
          <w:szCs w:val="20"/>
        </w:rPr>
        <w:t>26 сентября 2016 года с 11:00 до 18:00</w:t>
      </w:r>
      <w:r>
        <w:rPr>
          <w:rFonts w:ascii="Verdana" w:hAnsi="Verdana" w:cs="Times New Roman"/>
          <w:sz w:val="20"/>
          <w:szCs w:val="20"/>
        </w:rPr>
        <w:t xml:space="preserve"> в Москве, в </w:t>
      </w:r>
      <w:r w:rsidRPr="00017894">
        <w:rPr>
          <w:rFonts w:ascii="Verdana" w:hAnsi="Verdana" w:cs="Times New Roman"/>
          <w:b/>
          <w:sz w:val="20"/>
          <w:szCs w:val="20"/>
        </w:rPr>
        <w:t>Центре Международной Торговли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="00CB5D3D">
        <w:rPr>
          <w:rFonts w:ascii="Verdana" w:hAnsi="Verdana" w:cs="Times New Roman"/>
          <w:sz w:val="20"/>
          <w:szCs w:val="20"/>
        </w:rPr>
        <w:t>Оператором</w:t>
      </w:r>
      <w:r>
        <w:rPr>
          <w:rFonts w:ascii="Verdana" w:hAnsi="Verdana" w:cs="Times New Roman"/>
          <w:sz w:val="20"/>
          <w:szCs w:val="20"/>
        </w:rPr>
        <w:t xml:space="preserve"> мероприятия выступает компания ГРАНД ЭКСПО - </w:t>
      </w:r>
      <w:r w:rsidRPr="00F148E0">
        <w:rPr>
          <w:rFonts w:ascii="Verdana" w:hAnsi="Verdana" w:cs="Times New Roman"/>
          <w:sz w:val="20"/>
          <w:szCs w:val="20"/>
        </w:rPr>
        <w:t xml:space="preserve">организатор единственной  в России и странах СНГ лицензионной выставки </w:t>
      </w:r>
      <w:hyperlink r:id="rId9" w:tgtFrame="_blank" w:history="1">
        <w:proofErr w:type="spellStart"/>
        <w:r w:rsidRPr="008B2F61">
          <w:rPr>
            <w:rStyle w:val="a5"/>
            <w:rFonts w:ascii="Verdana" w:hAnsi="Verdana" w:cs="Times New Roman"/>
            <w:color w:val="auto"/>
            <w:sz w:val="20"/>
            <w:szCs w:val="20"/>
            <w:u w:val="none"/>
          </w:rPr>
          <w:t>Licensing</w:t>
        </w:r>
        <w:proofErr w:type="spellEnd"/>
        <w:r w:rsidRPr="008B2F61">
          <w:rPr>
            <w:rStyle w:val="a5"/>
            <w:rFonts w:ascii="Verdana" w:hAnsi="Verdana" w:cs="Times New Roman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8B2F61">
          <w:rPr>
            <w:rStyle w:val="a5"/>
            <w:rFonts w:ascii="Verdana" w:hAnsi="Verdana" w:cs="Times New Roman"/>
            <w:color w:val="auto"/>
            <w:sz w:val="20"/>
            <w:szCs w:val="20"/>
            <w:u w:val="none"/>
          </w:rPr>
          <w:t>World</w:t>
        </w:r>
        <w:proofErr w:type="spellEnd"/>
        <w:r w:rsidRPr="008B2F61">
          <w:rPr>
            <w:rStyle w:val="a5"/>
            <w:rFonts w:ascii="Verdana" w:hAnsi="Verdana" w:cs="Times New Roman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8B2F61">
          <w:rPr>
            <w:rStyle w:val="a5"/>
            <w:rFonts w:ascii="Verdana" w:hAnsi="Verdana" w:cs="Times New Roman"/>
            <w:color w:val="auto"/>
            <w:sz w:val="20"/>
            <w:szCs w:val="20"/>
            <w:u w:val="none"/>
          </w:rPr>
          <w:t>Russia</w:t>
        </w:r>
        <w:proofErr w:type="spellEnd"/>
      </w:hyperlink>
      <w:r w:rsidRPr="00F148E0">
        <w:rPr>
          <w:rFonts w:ascii="Verdana" w:hAnsi="Verdana" w:cs="Times New Roman"/>
          <w:sz w:val="20"/>
          <w:szCs w:val="20"/>
        </w:rPr>
        <w:t xml:space="preserve"> и ведущей международной выставки товаров и услуг для детей</w:t>
      </w:r>
      <w:r w:rsidRPr="008B2F61">
        <w:rPr>
          <w:rFonts w:ascii="Verdana" w:hAnsi="Verdana" w:cs="Times New Roman"/>
          <w:sz w:val="20"/>
          <w:szCs w:val="20"/>
        </w:rPr>
        <w:t xml:space="preserve"> </w:t>
      </w:r>
      <w:hyperlink r:id="rId10" w:tgtFrame="_blank" w:history="1">
        <w:r w:rsidRPr="008B2F61">
          <w:rPr>
            <w:rStyle w:val="a5"/>
            <w:rFonts w:ascii="Verdana" w:hAnsi="Verdana" w:cs="Times New Roman"/>
            <w:color w:val="auto"/>
            <w:sz w:val="20"/>
            <w:szCs w:val="20"/>
            <w:u w:val="none"/>
          </w:rPr>
          <w:t>KIDS RUSSIA</w:t>
        </w:r>
      </w:hyperlink>
      <w:r w:rsidRPr="008B2F61">
        <w:rPr>
          <w:rFonts w:ascii="Verdana" w:hAnsi="Verdana" w:cs="Times New Roman"/>
          <w:sz w:val="20"/>
          <w:szCs w:val="20"/>
        </w:rPr>
        <w:t>.</w:t>
      </w:r>
    </w:p>
    <w:p w:rsidR="005F1C32" w:rsidRPr="005F1C32" w:rsidRDefault="005F1C32" w:rsidP="00F148E0">
      <w:pPr>
        <w:spacing w:after="0" w:line="240" w:lineRule="auto"/>
        <w:rPr>
          <w:rFonts w:ascii="Verdana" w:hAnsi="Verdana" w:cs="Times New Roman"/>
          <w:color w:val="7F7F7F" w:themeColor="text1" w:themeTint="80"/>
          <w:sz w:val="20"/>
          <w:szCs w:val="20"/>
        </w:rPr>
      </w:pPr>
    </w:p>
    <w:p w:rsidR="00017894" w:rsidRDefault="00017894" w:rsidP="00017894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148E0">
        <w:rPr>
          <w:rFonts w:ascii="Verdana" w:hAnsi="Verdana" w:cs="Times New Roman"/>
          <w:b/>
          <w:sz w:val="20"/>
          <w:szCs w:val="20"/>
          <w:lang w:val="en-US"/>
        </w:rPr>
        <w:t>MOSCOW</w:t>
      </w:r>
      <w:r w:rsidRPr="00F148E0">
        <w:rPr>
          <w:rFonts w:ascii="Verdana" w:hAnsi="Verdana" w:cs="Times New Roman"/>
          <w:b/>
          <w:sz w:val="20"/>
          <w:szCs w:val="20"/>
        </w:rPr>
        <w:t xml:space="preserve"> </w:t>
      </w:r>
      <w:r w:rsidRPr="00F148E0">
        <w:rPr>
          <w:rFonts w:ascii="Verdana" w:hAnsi="Verdana" w:cs="Times New Roman"/>
          <w:b/>
          <w:sz w:val="20"/>
          <w:szCs w:val="20"/>
          <w:lang w:val="en-US"/>
        </w:rPr>
        <w:t>LICENSING</w:t>
      </w:r>
      <w:r w:rsidRPr="00F148E0">
        <w:rPr>
          <w:rFonts w:ascii="Verdana" w:hAnsi="Verdana" w:cs="Times New Roman"/>
          <w:b/>
          <w:sz w:val="20"/>
          <w:szCs w:val="20"/>
        </w:rPr>
        <w:t xml:space="preserve"> </w:t>
      </w:r>
      <w:r w:rsidRPr="00F148E0">
        <w:rPr>
          <w:rFonts w:ascii="Verdana" w:hAnsi="Verdana" w:cs="Times New Roman"/>
          <w:b/>
          <w:sz w:val="20"/>
          <w:szCs w:val="20"/>
          <w:lang w:val="en-US"/>
        </w:rPr>
        <w:t>SUMMIT</w:t>
      </w:r>
      <w:r w:rsidRPr="00F148E0">
        <w:rPr>
          <w:rFonts w:ascii="Verdana" w:hAnsi="Verdana" w:cs="Times New Roman"/>
          <w:sz w:val="20"/>
          <w:szCs w:val="20"/>
        </w:rPr>
        <w:t xml:space="preserve"> </w:t>
      </w:r>
      <w:r w:rsidRPr="00017894">
        <w:rPr>
          <w:rFonts w:ascii="Verdana" w:hAnsi="Verdana" w:cs="Times New Roman"/>
          <w:sz w:val="20"/>
          <w:szCs w:val="20"/>
        </w:rPr>
        <w:t>—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F148E0">
        <w:rPr>
          <w:rFonts w:ascii="Verdana" w:hAnsi="Verdana" w:cs="Times New Roman"/>
          <w:sz w:val="20"/>
          <w:szCs w:val="20"/>
        </w:rPr>
        <w:t>это</w:t>
      </w:r>
      <w:r>
        <w:rPr>
          <w:rFonts w:ascii="Verdana" w:hAnsi="Verdana" w:cs="Times New Roman"/>
          <w:sz w:val="20"/>
          <w:szCs w:val="20"/>
        </w:rPr>
        <w:t>:</w:t>
      </w:r>
    </w:p>
    <w:p w:rsidR="00B33F89" w:rsidRDefault="00017894" w:rsidP="00017894">
      <w:pPr>
        <w:pStyle w:val="a3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17894">
        <w:rPr>
          <w:rFonts w:ascii="Verdana" w:hAnsi="Verdana" w:cs="Times New Roman"/>
          <w:sz w:val="20"/>
          <w:szCs w:val="20"/>
        </w:rPr>
        <w:t>встреча на высшем уровне ведущих правообладателей и лицензионных агентств, экспертов лицензионного рынка,  производителей и предпринимателей из разных сфер бизнеса</w:t>
      </w:r>
      <w:r w:rsidR="00B33F89">
        <w:rPr>
          <w:rFonts w:ascii="Verdana" w:hAnsi="Verdana" w:cs="Times New Roman"/>
          <w:sz w:val="20"/>
          <w:szCs w:val="20"/>
        </w:rPr>
        <w:t>;</w:t>
      </w:r>
    </w:p>
    <w:p w:rsidR="00B33F89" w:rsidRDefault="00017894" w:rsidP="00017894">
      <w:pPr>
        <w:pStyle w:val="a3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17894">
        <w:rPr>
          <w:rFonts w:ascii="Verdana" w:hAnsi="Verdana" w:cs="Times New Roman"/>
          <w:sz w:val="20"/>
          <w:szCs w:val="20"/>
        </w:rPr>
        <w:t>место</w:t>
      </w:r>
      <w:r w:rsidR="00B33F89">
        <w:rPr>
          <w:rFonts w:ascii="Verdana" w:hAnsi="Verdana" w:cs="Times New Roman"/>
          <w:sz w:val="20"/>
          <w:szCs w:val="20"/>
        </w:rPr>
        <w:t xml:space="preserve"> для презентации новых брендов и </w:t>
      </w:r>
      <w:proofErr w:type="gramStart"/>
      <w:r w:rsidR="00B33F89">
        <w:rPr>
          <w:rFonts w:ascii="Verdana" w:hAnsi="Verdana" w:cs="Times New Roman"/>
          <w:sz w:val="20"/>
          <w:szCs w:val="20"/>
        </w:rPr>
        <w:t>амбициозных</w:t>
      </w:r>
      <w:proofErr w:type="gramEnd"/>
      <w:r w:rsidR="00B33F89">
        <w:rPr>
          <w:rFonts w:ascii="Verdana" w:hAnsi="Verdana" w:cs="Times New Roman"/>
          <w:sz w:val="20"/>
          <w:szCs w:val="20"/>
        </w:rPr>
        <w:t xml:space="preserve"> проектов;</w:t>
      </w:r>
    </w:p>
    <w:p w:rsidR="00017894" w:rsidRPr="00B33F89" w:rsidRDefault="00017894" w:rsidP="00017894">
      <w:pPr>
        <w:pStyle w:val="a3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33F89">
        <w:rPr>
          <w:rFonts w:ascii="Verdana" w:hAnsi="Verdana" w:cs="Times New Roman"/>
          <w:sz w:val="20"/>
          <w:szCs w:val="20"/>
        </w:rPr>
        <w:t xml:space="preserve">уникальный формат </w:t>
      </w:r>
      <w:r w:rsidR="00B33F89" w:rsidRPr="00B33F89">
        <w:rPr>
          <w:rFonts w:ascii="Verdana" w:hAnsi="Verdana" w:cs="Times New Roman"/>
          <w:sz w:val="20"/>
          <w:szCs w:val="20"/>
        </w:rPr>
        <w:t xml:space="preserve">полного </w:t>
      </w:r>
      <w:r w:rsidR="00B33F89">
        <w:rPr>
          <w:rFonts w:ascii="Verdana" w:hAnsi="Verdana" w:cs="Times New Roman"/>
          <w:sz w:val="20"/>
          <w:szCs w:val="20"/>
        </w:rPr>
        <w:t>погружения в лицензионную среду за один день.</w:t>
      </w:r>
    </w:p>
    <w:p w:rsidR="00017894" w:rsidRPr="00017894" w:rsidRDefault="00017894" w:rsidP="0001789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113BF3" w:rsidRPr="00113BF3" w:rsidRDefault="00113BF3" w:rsidP="0001789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113BF3">
        <w:rPr>
          <w:rFonts w:ascii="Verdana" w:hAnsi="Verdana" w:cs="Times New Roman"/>
          <w:b/>
          <w:sz w:val="20"/>
          <w:szCs w:val="20"/>
        </w:rPr>
        <w:t xml:space="preserve">Гостей саммита ждут: </w:t>
      </w:r>
    </w:p>
    <w:p w:rsidR="00017894" w:rsidRPr="00113BF3" w:rsidRDefault="00017894" w:rsidP="00113BF3">
      <w:pPr>
        <w:pStyle w:val="a3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13BF3">
        <w:rPr>
          <w:rFonts w:ascii="Verdana" w:hAnsi="Verdana" w:cs="Times New Roman"/>
          <w:sz w:val="20"/>
          <w:szCs w:val="20"/>
        </w:rPr>
        <w:t>эксклюзи</w:t>
      </w:r>
      <w:r w:rsidR="00113BF3">
        <w:rPr>
          <w:rFonts w:ascii="Verdana" w:hAnsi="Verdana" w:cs="Times New Roman"/>
          <w:sz w:val="20"/>
          <w:szCs w:val="20"/>
        </w:rPr>
        <w:t xml:space="preserve">вная информация о развитии </w:t>
      </w:r>
      <w:r w:rsidRPr="00113BF3">
        <w:rPr>
          <w:rFonts w:ascii="Verdana" w:hAnsi="Verdana" w:cs="Times New Roman"/>
          <w:sz w:val="20"/>
          <w:szCs w:val="20"/>
        </w:rPr>
        <w:t>лицензионного рынка в России;</w:t>
      </w:r>
    </w:p>
    <w:p w:rsidR="00017894" w:rsidRPr="00113BF3" w:rsidRDefault="00017894" w:rsidP="00113BF3">
      <w:pPr>
        <w:pStyle w:val="a3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13BF3">
        <w:rPr>
          <w:rFonts w:ascii="Verdana" w:hAnsi="Verdana" w:cs="Times New Roman"/>
          <w:sz w:val="20"/>
          <w:szCs w:val="20"/>
        </w:rPr>
        <w:t xml:space="preserve">лучшие отраслевые практики и </w:t>
      </w:r>
      <w:proofErr w:type="gramStart"/>
      <w:r w:rsidRPr="00113BF3">
        <w:rPr>
          <w:rFonts w:ascii="Verdana" w:hAnsi="Verdana" w:cs="Times New Roman"/>
          <w:sz w:val="20"/>
          <w:szCs w:val="20"/>
        </w:rPr>
        <w:t>бизнес-кейсы</w:t>
      </w:r>
      <w:proofErr w:type="gramEnd"/>
      <w:r w:rsidRPr="00113BF3">
        <w:rPr>
          <w:rFonts w:ascii="Verdana" w:hAnsi="Verdana" w:cs="Times New Roman"/>
          <w:sz w:val="20"/>
          <w:szCs w:val="20"/>
        </w:rPr>
        <w:t xml:space="preserve">; </w:t>
      </w:r>
    </w:p>
    <w:p w:rsidR="00017894" w:rsidRPr="00113BF3" w:rsidRDefault="00017894" w:rsidP="00113BF3">
      <w:pPr>
        <w:pStyle w:val="a3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13BF3">
        <w:rPr>
          <w:rFonts w:ascii="Verdana" w:hAnsi="Verdana" w:cs="Times New Roman"/>
          <w:sz w:val="20"/>
          <w:szCs w:val="20"/>
        </w:rPr>
        <w:t>секреты популярности лицензионных брендов;</w:t>
      </w:r>
    </w:p>
    <w:p w:rsidR="00017894" w:rsidRPr="00113BF3" w:rsidRDefault="00017894" w:rsidP="00113BF3">
      <w:pPr>
        <w:pStyle w:val="a3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13BF3">
        <w:rPr>
          <w:rFonts w:ascii="Verdana" w:hAnsi="Verdana" w:cs="Times New Roman"/>
          <w:sz w:val="20"/>
          <w:szCs w:val="20"/>
        </w:rPr>
        <w:t>ключевые факторы успешного развития лицензионного бизнеса;</w:t>
      </w:r>
    </w:p>
    <w:p w:rsidR="00017894" w:rsidRPr="00113BF3" w:rsidRDefault="00017894" w:rsidP="00113BF3">
      <w:pPr>
        <w:pStyle w:val="a3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13BF3">
        <w:rPr>
          <w:rFonts w:ascii="Verdana" w:hAnsi="Verdana" w:cs="Times New Roman"/>
          <w:sz w:val="20"/>
          <w:szCs w:val="20"/>
        </w:rPr>
        <w:t>встречи с ведущими игроками мирового и отечественного рынка лицензирования;</w:t>
      </w:r>
    </w:p>
    <w:p w:rsidR="00017894" w:rsidRPr="00113BF3" w:rsidRDefault="00017894" w:rsidP="00113BF3">
      <w:pPr>
        <w:pStyle w:val="a3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13BF3">
        <w:rPr>
          <w:rFonts w:ascii="Verdana" w:hAnsi="Verdana" w:cs="Times New Roman"/>
          <w:sz w:val="20"/>
          <w:szCs w:val="20"/>
        </w:rPr>
        <w:t>лицензионный продукт в ритейле, «взгляд изнутри»;</w:t>
      </w:r>
    </w:p>
    <w:p w:rsidR="00E400CC" w:rsidRPr="00113BF3" w:rsidRDefault="00017894" w:rsidP="00113BF3">
      <w:pPr>
        <w:pStyle w:val="a3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13BF3">
        <w:rPr>
          <w:rFonts w:ascii="Verdana" w:hAnsi="Verdana" w:cs="Times New Roman"/>
          <w:sz w:val="20"/>
          <w:szCs w:val="20"/>
        </w:rPr>
        <w:t>неформальные кофе-брейки.</w:t>
      </w:r>
    </w:p>
    <w:p w:rsidR="00017894" w:rsidRPr="00017894" w:rsidRDefault="00017894" w:rsidP="00017894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E400CC" w:rsidRDefault="00E400CC" w:rsidP="00BC24F8">
      <w:pPr>
        <w:rPr>
          <w:rFonts w:ascii="Verdana" w:hAnsi="Verdana" w:cs="Calibri"/>
          <w:color w:val="000000"/>
          <w:sz w:val="20"/>
          <w:szCs w:val="20"/>
        </w:rPr>
      </w:pPr>
      <w:r w:rsidRPr="00017894">
        <w:rPr>
          <w:rFonts w:ascii="Verdana" w:hAnsi="Verdana" w:cs="Calibri"/>
          <w:b/>
          <w:sz w:val="20"/>
          <w:szCs w:val="20"/>
        </w:rPr>
        <w:t>MOSCOW LICENSING SUMMIT</w:t>
      </w:r>
      <w:r w:rsidRPr="00017894">
        <w:rPr>
          <w:rFonts w:ascii="Verdana" w:hAnsi="Verdana" w:cs="Calibri"/>
          <w:sz w:val="20"/>
          <w:szCs w:val="20"/>
        </w:rPr>
        <w:t xml:space="preserve"> </w:t>
      </w:r>
      <w:r w:rsidRPr="00E400CC">
        <w:rPr>
          <w:rFonts w:ascii="Verdana" w:hAnsi="Verdana" w:cs="Calibri"/>
          <w:color w:val="000000"/>
          <w:sz w:val="20"/>
          <w:szCs w:val="20"/>
        </w:rPr>
        <w:t xml:space="preserve">– </w:t>
      </w:r>
      <w:proofErr w:type="gramStart"/>
      <w:r w:rsidRPr="00E400CC">
        <w:rPr>
          <w:rFonts w:ascii="Verdana" w:hAnsi="Verdana" w:cs="Calibri"/>
          <w:color w:val="000000"/>
          <w:sz w:val="20"/>
          <w:szCs w:val="20"/>
        </w:rPr>
        <w:t>обязательное</w:t>
      </w:r>
      <w:proofErr w:type="gramEnd"/>
      <w:r w:rsidRPr="00E400CC">
        <w:rPr>
          <w:rFonts w:ascii="Verdana" w:hAnsi="Verdana" w:cs="Calibri"/>
          <w:color w:val="000000"/>
          <w:sz w:val="20"/>
          <w:szCs w:val="20"/>
        </w:rPr>
        <w:t xml:space="preserve"> бизнес-событие для правообладателей и лицензионных агентств, компаний-лицензиатов, представителей розничной торговли, агентов, бренд-менеджеров, маркетологов, консультантов, инвесторов, финансовых аналитиков, представителей оптовой торговли и медиа-бизнеса.</w:t>
      </w:r>
    </w:p>
    <w:p w:rsidR="00E400CC" w:rsidRPr="00E400CC" w:rsidRDefault="00E400CC" w:rsidP="00BC24F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400CC">
        <w:rPr>
          <w:rFonts w:ascii="Verdana" w:hAnsi="Verdana" w:cs="Times New Roman"/>
          <w:b/>
          <w:sz w:val="20"/>
          <w:szCs w:val="20"/>
        </w:rPr>
        <w:t>Среди участников саммита – ведущие правообладатели и лицензионные агентства</w:t>
      </w:r>
      <w:r w:rsidRPr="00E400CC">
        <w:rPr>
          <w:rFonts w:ascii="Verdana" w:hAnsi="Verdana" w:cs="Times New Roman"/>
          <w:sz w:val="20"/>
          <w:szCs w:val="20"/>
        </w:rPr>
        <w:t>:</w:t>
      </w:r>
    </w:p>
    <w:p w:rsidR="00CB5D3D" w:rsidRPr="00CB5D3D" w:rsidRDefault="00CB5D3D" w:rsidP="00CB5D3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gramStart"/>
      <w:r w:rsidRPr="00CB5D3D">
        <w:rPr>
          <w:rFonts w:ascii="Verdana" w:hAnsi="Verdana" w:cs="Times New Roman"/>
          <w:sz w:val="20"/>
          <w:szCs w:val="20"/>
        </w:rPr>
        <w:t xml:space="preserve">PULLMAN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Licensing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(«Черепашки-ниндзя», «Губка Боб Квадратные штаны», «Щенячий Патруль», «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Вспыш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и Чудо-машинки», «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Шиммер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Шайн</w:t>
      </w:r>
      <w:proofErr w:type="spellEnd"/>
      <w:r w:rsidRPr="00CB5D3D">
        <w:rPr>
          <w:rFonts w:ascii="Verdana" w:hAnsi="Verdana" w:cs="Times New Roman"/>
          <w:sz w:val="20"/>
          <w:szCs w:val="20"/>
        </w:rPr>
        <w:t>», «Даша-пу</w:t>
      </w:r>
      <w:r>
        <w:rPr>
          <w:rFonts w:ascii="Verdana" w:hAnsi="Verdana" w:cs="Times New Roman"/>
          <w:sz w:val="20"/>
          <w:szCs w:val="20"/>
        </w:rPr>
        <w:t>тешественница», «Даша и друзья»</w:t>
      </w:r>
      <w:r w:rsidRPr="00CB5D3D">
        <w:rPr>
          <w:rFonts w:ascii="Verdana" w:hAnsi="Verdana" w:cs="Times New Roman"/>
          <w:sz w:val="20"/>
          <w:szCs w:val="20"/>
        </w:rPr>
        <w:t xml:space="preserve">, «Гуппи и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пузырики</w:t>
      </w:r>
      <w:proofErr w:type="spellEnd"/>
      <w:r w:rsidRPr="00CB5D3D">
        <w:rPr>
          <w:rFonts w:ascii="Verdana" w:hAnsi="Verdana" w:cs="Times New Roman"/>
          <w:sz w:val="20"/>
          <w:szCs w:val="20"/>
        </w:rPr>
        <w:t>», «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Котопес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»,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Аватар</w:t>
      </w:r>
      <w:proofErr w:type="spellEnd"/>
      <w:r w:rsidRPr="00CB5D3D">
        <w:rPr>
          <w:rFonts w:ascii="Verdana" w:hAnsi="Verdana" w:cs="Times New Roman"/>
          <w:sz w:val="20"/>
          <w:szCs w:val="20"/>
        </w:rPr>
        <w:t>:</w:t>
      </w:r>
      <w:proofErr w:type="gramEnd"/>
      <w:r w:rsidRPr="00CB5D3D">
        <w:rPr>
          <w:rFonts w:ascii="Verdana" w:hAnsi="Verdana" w:cs="Times New Roman"/>
          <w:sz w:val="20"/>
          <w:szCs w:val="20"/>
        </w:rPr>
        <w:t xml:space="preserve"> Легенда об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Аанге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MTV, MTV BEAVIS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and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BUTT-HEAD, EMOJI, «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Робокар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Поли»), лицензионное агентство «Мельница» («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Лунтик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и его друзья», «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Барбоскины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», «Три Богатыря»),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Wizart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Animation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(«Снежная Королева», «Волки и овцы», «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Йоко</w:t>
      </w:r>
      <w:proofErr w:type="spellEnd"/>
      <w:r w:rsidRPr="00CB5D3D">
        <w:rPr>
          <w:rFonts w:ascii="Verdana" w:hAnsi="Verdana" w:cs="Times New Roman"/>
          <w:sz w:val="20"/>
          <w:szCs w:val="20"/>
        </w:rPr>
        <w:t>»), лицензионное агентство «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Кидз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Энтертейнмент</w:t>
      </w:r>
      <w:proofErr w:type="spellEnd"/>
      <w:r w:rsidRPr="00CB5D3D">
        <w:rPr>
          <w:rFonts w:ascii="Verdana" w:hAnsi="Verdana" w:cs="Times New Roman"/>
          <w:sz w:val="20"/>
          <w:szCs w:val="20"/>
        </w:rPr>
        <w:t>» («Маша и Медведь», «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Колобанга</w:t>
      </w:r>
      <w:proofErr w:type="spellEnd"/>
      <w:r w:rsidRPr="00CB5D3D">
        <w:rPr>
          <w:rFonts w:ascii="Verdana" w:hAnsi="Verdana" w:cs="Times New Roman"/>
          <w:sz w:val="20"/>
          <w:szCs w:val="20"/>
        </w:rPr>
        <w:t>», «Защитники»), «СТС Медиа» телеканал «</w:t>
      </w:r>
      <w:proofErr w:type="spellStart"/>
      <w:proofErr w:type="gramStart"/>
      <w:r w:rsidRPr="00CB5D3D">
        <w:rPr>
          <w:rFonts w:ascii="Verdana" w:hAnsi="Verdana" w:cs="Times New Roman"/>
          <w:sz w:val="20"/>
          <w:szCs w:val="20"/>
        </w:rPr>
        <w:t>D</w:t>
      </w:r>
      <w:proofErr w:type="gramEnd"/>
      <w:r w:rsidRPr="00CB5D3D">
        <w:rPr>
          <w:rFonts w:ascii="Verdana" w:hAnsi="Verdana" w:cs="Times New Roman"/>
          <w:sz w:val="20"/>
          <w:szCs w:val="20"/>
        </w:rPr>
        <w:t>омашний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», сериалы «Воронины», «Кухня» и «Молодежка», мультсериал «Три кота»), лицензионное агентство 0+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Plus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Media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(Ми-ми-мишки, Сказочный патруль, Бумажки, Волшебный Фонарь, Аркадий Паровозов),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Funtik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Entertainment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(Фунтик и его друзья, «Кот Леопольд», бренды «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Союзмультфильм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»,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Inazuma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Eleven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«Карандаш и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Самоделкин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»), лицензионное агентство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Brand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Extensions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Russia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Dakar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Pets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Rock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7UP,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Forever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Friends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NBA,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Pepsi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proofErr w:type="gramStart"/>
      <w:r w:rsidRPr="00CB5D3D">
        <w:rPr>
          <w:rFonts w:ascii="Verdana" w:hAnsi="Verdana" w:cs="Times New Roman"/>
          <w:sz w:val="20"/>
          <w:szCs w:val="20"/>
        </w:rPr>
        <w:t>др</w:t>
      </w:r>
      <w:proofErr w:type="spellEnd"/>
      <w:proofErr w:type="gramEnd"/>
      <w:r w:rsidRPr="00CB5D3D">
        <w:rPr>
          <w:rFonts w:ascii="Verdana" w:hAnsi="Verdana" w:cs="Times New Roman"/>
          <w:sz w:val="20"/>
          <w:szCs w:val="20"/>
        </w:rPr>
        <w:t xml:space="preserve">,)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PlayCom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Cut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the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Rope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Om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Nom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Ам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Ням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),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Om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Nom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Stories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), лицензионное агентство brand4rent («Пчелка Майя», «Супер Крылья: </w:t>
      </w:r>
      <w:proofErr w:type="spellStart"/>
      <w:proofErr w:type="gramStart"/>
      <w:r w:rsidRPr="00CB5D3D">
        <w:rPr>
          <w:rFonts w:ascii="Verdana" w:hAnsi="Verdana" w:cs="Times New Roman"/>
          <w:sz w:val="20"/>
          <w:szCs w:val="20"/>
        </w:rPr>
        <w:t>Джетт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и его друзья»,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Warface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Assassin's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Creed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и др.), CLS MEDIA (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Врумиз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Дуда и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Дада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МиниФорс</w:t>
      </w:r>
      <w:proofErr w:type="spellEnd"/>
      <w:r w:rsidRPr="00CB5D3D">
        <w:rPr>
          <w:rFonts w:ascii="Verdana" w:hAnsi="Verdana" w:cs="Times New Roman"/>
          <w:sz w:val="20"/>
          <w:szCs w:val="20"/>
        </w:rPr>
        <w:t>, Марин и его друзья), лицензионное агентство «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Мегалайсенз</w:t>
      </w:r>
      <w:proofErr w:type="spellEnd"/>
      <w:r w:rsidRPr="00CB5D3D">
        <w:rPr>
          <w:rFonts w:ascii="Verdana" w:hAnsi="Verdana" w:cs="Times New Roman"/>
          <w:sz w:val="20"/>
          <w:szCs w:val="20"/>
        </w:rPr>
        <w:t>» (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Angry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birds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lastRenderedPageBreak/>
        <w:t>Hello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Kitty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Me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to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you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World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of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Tanks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Peppa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Pig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Warner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Bros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.,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Chupa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Chups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Love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is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 и др.), ГК «РИКИ» (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Смешарики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Малышарики</w:t>
      </w:r>
      <w:proofErr w:type="spellEnd"/>
      <w:r w:rsidRPr="00CB5D3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CB5D3D">
        <w:rPr>
          <w:rFonts w:ascii="Verdana" w:hAnsi="Verdana" w:cs="Times New Roman"/>
          <w:sz w:val="20"/>
          <w:szCs w:val="20"/>
        </w:rPr>
        <w:t>Фиксики</w:t>
      </w:r>
      <w:proofErr w:type="spellEnd"/>
      <w:r w:rsidRPr="00CB5D3D">
        <w:rPr>
          <w:rFonts w:ascii="Verdana" w:hAnsi="Verdana" w:cs="Times New Roman"/>
          <w:sz w:val="20"/>
          <w:szCs w:val="20"/>
        </w:rPr>
        <w:t>).</w:t>
      </w:r>
      <w:proofErr w:type="gramEnd"/>
    </w:p>
    <w:p w:rsidR="00E400CC" w:rsidRDefault="00E400CC" w:rsidP="00BC24F8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E400CC">
        <w:rPr>
          <w:rFonts w:ascii="Verdana" w:hAnsi="Verdana" w:cs="Times New Roman"/>
          <w:i/>
          <w:sz w:val="20"/>
          <w:szCs w:val="20"/>
        </w:rPr>
        <w:t>Список постоянно пополняется.</w:t>
      </w:r>
    </w:p>
    <w:p w:rsidR="00BC2A9C" w:rsidRDefault="00BC2A9C" w:rsidP="00BC24F8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BC2A9C" w:rsidRPr="00BC2A9C" w:rsidRDefault="00BC2A9C" w:rsidP="00BC2A9C">
      <w:pPr>
        <w:rPr>
          <w:rFonts w:ascii="Verdana" w:hAnsi="Verdana" w:cs="Calibri"/>
          <w:b/>
          <w:color w:val="000000"/>
          <w:sz w:val="20"/>
          <w:szCs w:val="20"/>
        </w:rPr>
      </w:pPr>
      <w:r w:rsidRPr="00BC2A9C">
        <w:rPr>
          <w:rFonts w:ascii="Verdana" w:hAnsi="Verdana" w:cs="Calibri"/>
          <w:b/>
          <w:color w:val="000000"/>
          <w:sz w:val="20"/>
          <w:szCs w:val="20"/>
        </w:rPr>
        <w:t xml:space="preserve">Записаться на переговоры к </w:t>
      </w:r>
      <w:proofErr w:type="gramStart"/>
      <w:r w:rsidRPr="00BC2A9C">
        <w:rPr>
          <w:rFonts w:ascii="Verdana" w:hAnsi="Verdana" w:cs="Calibri"/>
          <w:b/>
          <w:color w:val="000000"/>
          <w:sz w:val="20"/>
          <w:szCs w:val="20"/>
        </w:rPr>
        <w:t>ТОП-компаниям</w:t>
      </w:r>
      <w:proofErr w:type="gramEnd"/>
      <w:r w:rsidRPr="00BC2A9C">
        <w:rPr>
          <w:rFonts w:ascii="Verdana" w:hAnsi="Verdana" w:cs="Calibri"/>
          <w:b/>
          <w:color w:val="000000"/>
          <w:sz w:val="20"/>
          <w:szCs w:val="20"/>
        </w:rPr>
        <w:t xml:space="preserve"> российского лицензионного рынка можно по ссылке </w:t>
      </w:r>
      <w:hyperlink r:id="rId11" w:history="1">
        <w:r w:rsidRPr="00E30D74">
          <w:rPr>
            <w:rStyle w:val="a5"/>
            <w:rFonts w:ascii="Verdana" w:hAnsi="Verdana" w:cs="Calibri"/>
            <w:color w:val="FF0F73"/>
            <w:sz w:val="20"/>
            <w:szCs w:val="20"/>
          </w:rPr>
          <w:t>http://www.licensingworld.ru/conf2017/summit/</w:t>
        </w:r>
      </w:hyperlink>
      <w:r w:rsidRPr="00BC2A9C">
        <w:rPr>
          <w:rFonts w:ascii="Verdana" w:hAnsi="Verdana" w:cs="Calibri"/>
          <w:b/>
          <w:color w:val="FF0F73"/>
          <w:sz w:val="20"/>
          <w:szCs w:val="20"/>
        </w:rPr>
        <w:t xml:space="preserve"> </w:t>
      </w:r>
    </w:p>
    <w:p w:rsidR="00E400CC" w:rsidRPr="00E400CC" w:rsidRDefault="00E400CC" w:rsidP="00BC24F8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E400CC" w:rsidRPr="004728D0" w:rsidRDefault="00E400CC" w:rsidP="00BC24F8">
      <w:pPr>
        <w:spacing w:after="0" w:line="240" w:lineRule="auto"/>
        <w:rPr>
          <w:rFonts w:ascii="Verdana" w:hAnsi="Verdana" w:cs="Calibri"/>
          <w:color w:val="E10F73"/>
          <w:sz w:val="20"/>
          <w:szCs w:val="20"/>
        </w:rPr>
      </w:pPr>
      <w:r w:rsidRPr="004728D0">
        <w:rPr>
          <w:rFonts w:ascii="Verdana" w:hAnsi="Verdana" w:cs="Times New Roman"/>
          <w:b/>
          <w:color w:val="E10F73"/>
          <w:sz w:val="20"/>
          <w:szCs w:val="20"/>
        </w:rPr>
        <w:t>УЧАСТИЕ ДЛЯ ГОСТЕЙ</w:t>
      </w:r>
      <w:r w:rsidR="00BC24F8" w:rsidRPr="004728D0">
        <w:rPr>
          <w:rFonts w:ascii="Verdana" w:hAnsi="Verdana" w:cs="Times New Roman"/>
          <w:b/>
          <w:color w:val="E10F73"/>
          <w:sz w:val="20"/>
          <w:szCs w:val="20"/>
        </w:rPr>
        <w:t xml:space="preserve"> </w:t>
      </w:r>
      <w:r w:rsidRPr="004728D0">
        <w:rPr>
          <w:rFonts w:ascii="Verdana" w:hAnsi="Verdana" w:cs="Calibri"/>
          <w:b/>
          <w:color w:val="E10F73"/>
          <w:sz w:val="20"/>
          <w:szCs w:val="20"/>
        </w:rPr>
        <w:t>MOSCOW LICENSING SUMMIT – БЕСПЛАТНО</w:t>
      </w:r>
      <w:r w:rsidR="00BC2A9C">
        <w:rPr>
          <w:rFonts w:ascii="Verdana" w:hAnsi="Verdana" w:cs="Calibri"/>
          <w:b/>
          <w:color w:val="E10F73"/>
          <w:sz w:val="20"/>
          <w:szCs w:val="20"/>
        </w:rPr>
        <w:t xml:space="preserve"> </w:t>
      </w:r>
    </w:p>
    <w:p w:rsidR="00E400CC" w:rsidRPr="00E400CC" w:rsidRDefault="00E400CC" w:rsidP="00BC24F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:rsidR="00E400CC" w:rsidRDefault="00113BF3" w:rsidP="00BC24F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25A06">
        <w:rPr>
          <w:rFonts w:ascii="Verdana" w:hAnsi="Verdana" w:cs="Times New Roman"/>
          <w:b/>
          <w:sz w:val="20"/>
          <w:szCs w:val="20"/>
        </w:rPr>
        <w:t xml:space="preserve">Бесплатная </w:t>
      </w:r>
      <w:r w:rsidRPr="00625A06">
        <w:rPr>
          <w:rFonts w:ascii="Verdana" w:hAnsi="Verdana" w:cs="Times New Roman"/>
          <w:b/>
          <w:sz w:val="20"/>
          <w:szCs w:val="20"/>
          <w:lang w:val="en-US"/>
        </w:rPr>
        <w:t>online</w:t>
      </w:r>
      <w:r w:rsidRPr="00625A06">
        <w:rPr>
          <w:rFonts w:ascii="Verdana" w:hAnsi="Verdana" w:cs="Times New Roman"/>
          <w:b/>
          <w:sz w:val="20"/>
          <w:szCs w:val="20"/>
        </w:rPr>
        <w:t xml:space="preserve"> регистрация для гостей </w:t>
      </w:r>
      <w:proofErr w:type="spellStart"/>
      <w:r w:rsidRPr="00625A06">
        <w:rPr>
          <w:rFonts w:ascii="Verdana" w:hAnsi="Verdana" w:cs="Times New Roman"/>
          <w:b/>
          <w:sz w:val="20"/>
          <w:szCs w:val="20"/>
        </w:rPr>
        <w:t>Moscow</w:t>
      </w:r>
      <w:proofErr w:type="spellEnd"/>
      <w:r w:rsidRPr="00625A06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625A06">
        <w:rPr>
          <w:rFonts w:ascii="Verdana" w:hAnsi="Verdana" w:cs="Times New Roman"/>
          <w:b/>
          <w:sz w:val="20"/>
          <w:szCs w:val="20"/>
        </w:rPr>
        <w:t>Licensing</w:t>
      </w:r>
      <w:proofErr w:type="spellEnd"/>
      <w:r w:rsidRPr="00625A06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625A06">
        <w:rPr>
          <w:rFonts w:ascii="Verdana" w:hAnsi="Verdana" w:cs="Times New Roman"/>
          <w:b/>
          <w:sz w:val="20"/>
          <w:szCs w:val="20"/>
        </w:rPr>
        <w:t>Summit</w:t>
      </w:r>
      <w:proofErr w:type="spellEnd"/>
      <w:r w:rsidRPr="00625A06">
        <w:rPr>
          <w:rFonts w:ascii="Verdana" w:hAnsi="Verdana" w:cs="Times New Roman"/>
          <w:b/>
          <w:sz w:val="20"/>
          <w:szCs w:val="20"/>
        </w:rPr>
        <w:t xml:space="preserve"> </w:t>
      </w:r>
      <w:r w:rsidR="002200A3">
        <w:rPr>
          <w:rFonts w:ascii="Verdana" w:hAnsi="Verdana" w:cs="Times New Roman"/>
          <w:sz w:val="20"/>
          <w:szCs w:val="20"/>
        </w:rPr>
        <w:t>(</w:t>
      </w:r>
      <w:hyperlink r:id="rId12" w:history="1">
        <w:r w:rsidR="005F1C32" w:rsidRPr="005F1C32">
          <w:rPr>
            <w:rStyle w:val="a5"/>
            <w:rFonts w:ascii="Verdana" w:hAnsi="Verdana" w:cs="Times New Roman"/>
            <w:color w:val="E10F73"/>
            <w:sz w:val="20"/>
            <w:szCs w:val="20"/>
          </w:rPr>
          <w:t>http://www.licensingworld.ru/conf2017/licensingsummit/auth/?register=yes&amp;backurl=%2Fconf2017%2Flicensingsummit%2Fregistration%2F</w:t>
        </w:r>
      </w:hyperlink>
      <w:r w:rsidR="002200A3">
        <w:rPr>
          <w:rFonts w:ascii="Verdana" w:hAnsi="Verdana" w:cs="Times New Roman"/>
          <w:sz w:val="20"/>
          <w:szCs w:val="20"/>
        </w:rPr>
        <w:t>)</w:t>
      </w:r>
      <w:r w:rsidRPr="00113BF3">
        <w:rPr>
          <w:rFonts w:ascii="Verdana" w:hAnsi="Verdana" w:cs="Times New Roman"/>
          <w:sz w:val="20"/>
          <w:szCs w:val="20"/>
        </w:rPr>
        <w:t>. Обращаем Ваше внимание, что количество бесплатных пригласительных билетов огр</w:t>
      </w:r>
      <w:bookmarkStart w:id="0" w:name="_GoBack"/>
      <w:bookmarkEnd w:id="0"/>
      <w:r w:rsidRPr="00113BF3">
        <w:rPr>
          <w:rFonts w:ascii="Verdana" w:hAnsi="Verdana" w:cs="Times New Roman"/>
          <w:sz w:val="20"/>
          <w:szCs w:val="20"/>
        </w:rPr>
        <w:t>аничено. Вход на мероприятие будет осуществляться строго по спискам</w:t>
      </w:r>
      <w:r>
        <w:rPr>
          <w:rFonts w:ascii="Verdana" w:hAnsi="Verdana" w:cs="Times New Roman"/>
          <w:sz w:val="20"/>
          <w:szCs w:val="20"/>
        </w:rPr>
        <w:t>.</w:t>
      </w:r>
    </w:p>
    <w:p w:rsidR="00BC2A9C" w:rsidRDefault="00BC2A9C" w:rsidP="00BC24F8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BC2A9C" w:rsidRPr="00BC2A9C" w:rsidRDefault="00BC2A9C" w:rsidP="00BC24F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C2A9C">
        <w:rPr>
          <w:rFonts w:ascii="Verdana" w:hAnsi="Verdana" w:cs="Times New Roman"/>
          <w:b/>
          <w:sz w:val="20"/>
          <w:szCs w:val="20"/>
        </w:rPr>
        <w:t>Предварительная запись на переговоры к компаниям-участникам</w:t>
      </w:r>
      <w:r>
        <w:rPr>
          <w:rFonts w:ascii="Verdana" w:hAnsi="Verdana" w:cs="Times New Roman"/>
          <w:sz w:val="20"/>
          <w:szCs w:val="20"/>
        </w:rPr>
        <w:br/>
      </w:r>
      <w:r w:rsidRPr="00BC2A9C">
        <w:rPr>
          <w:rFonts w:ascii="Verdana" w:hAnsi="Verdana" w:cs="Calibri"/>
          <w:color w:val="E10F73"/>
          <w:sz w:val="20"/>
          <w:szCs w:val="20"/>
        </w:rPr>
        <w:t>http://www.licensingworld.ru/conf2017/summit/</w:t>
      </w:r>
    </w:p>
    <w:p w:rsidR="00E400CC" w:rsidRPr="00E400CC" w:rsidRDefault="00E400CC" w:rsidP="00BC24F8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B2F61" w:rsidRPr="00E400CC" w:rsidRDefault="002A7B73" w:rsidP="00E400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Более подробную информацию о мероприятии Вы можете узнать на официальном сайте </w:t>
      </w:r>
      <w:hyperlink r:id="rId13" w:history="1">
        <w:r w:rsidRPr="004728D0">
          <w:rPr>
            <w:rStyle w:val="a5"/>
            <w:rFonts w:ascii="Verdana" w:hAnsi="Verdana"/>
            <w:color w:val="7F7F7F" w:themeColor="text1" w:themeTint="80"/>
            <w:sz w:val="20"/>
            <w:szCs w:val="20"/>
          </w:rPr>
          <w:t>http://www.licensingworld.ru/conf2017/licensingsummit/</w:t>
        </w:r>
      </w:hyperlink>
      <w:r>
        <w:rPr>
          <w:rFonts w:ascii="Verdana" w:hAnsi="Verdana"/>
          <w:sz w:val="20"/>
          <w:szCs w:val="20"/>
        </w:rPr>
        <w:t>.</w:t>
      </w:r>
    </w:p>
    <w:sectPr w:rsidR="008B2F61" w:rsidRPr="00E400CC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AC" w:rsidRDefault="007D69AC" w:rsidP="00AE40E1">
      <w:pPr>
        <w:spacing w:after="0" w:line="240" w:lineRule="auto"/>
      </w:pPr>
      <w:r>
        <w:separator/>
      </w:r>
    </w:p>
  </w:endnote>
  <w:endnote w:type="continuationSeparator" w:id="0">
    <w:p w:rsidR="007D69AC" w:rsidRDefault="007D69AC" w:rsidP="00AE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E1" w:rsidRPr="00AE40E1" w:rsidRDefault="00AE40E1" w:rsidP="00AE40E1">
    <w:pPr>
      <w:pStyle w:val="a8"/>
      <w:jc w:val="right"/>
    </w:pPr>
    <w:r w:rsidRPr="00AE40E1">
      <w:t>http://www.licensingworld.ru/conf2017/licensingsummit/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AC" w:rsidRDefault="007D69AC" w:rsidP="00AE40E1">
      <w:pPr>
        <w:spacing w:after="0" w:line="240" w:lineRule="auto"/>
      </w:pPr>
      <w:r>
        <w:separator/>
      </w:r>
    </w:p>
  </w:footnote>
  <w:footnote w:type="continuationSeparator" w:id="0">
    <w:p w:rsidR="007D69AC" w:rsidRDefault="007D69AC" w:rsidP="00AE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E1" w:rsidRPr="00AE40E1" w:rsidRDefault="00E400CC" w:rsidP="00AE40E1">
    <w:pPr>
      <w:pStyle w:val="a6"/>
    </w:pPr>
    <w:r>
      <w:rPr>
        <w:noProof/>
        <w:lang w:eastAsia="ru-RU"/>
      </w:rPr>
      <w:drawing>
        <wp:inline distT="0" distB="0" distL="0" distR="0">
          <wp:extent cx="5143500" cy="734785"/>
          <wp:effectExtent l="0" t="0" r="0" b="8255"/>
          <wp:docPr id="4" name="Рисунок 4" descr="C:\Users\user1\Documents\Файлы Mail.Ru Агента\sindrome-de-luckydog@mail.ru\MLS_630х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ocuments\Файлы Mail.Ru Агента\sindrome-de-luckydog@mail.ru\MLS_630х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73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0E1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5F4"/>
    <w:multiLevelType w:val="hybridMultilevel"/>
    <w:tmpl w:val="76BA3A3E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BCC1279"/>
    <w:multiLevelType w:val="hybridMultilevel"/>
    <w:tmpl w:val="DFB60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67E8"/>
    <w:multiLevelType w:val="hybridMultilevel"/>
    <w:tmpl w:val="12D4D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173D5"/>
    <w:multiLevelType w:val="hybridMultilevel"/>
    <w:tmpl w:val="2C449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29431A"/>
    <w:multiLevelType w:val="hybridMultilevel"/>
    <w:tmpl w:val="F55A40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A49D0"/>
    <w:multiLevelType w:val="hybridMultilevel"/>
    <w:tmpl w:val="DC44B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E1"/>
    <w:rsid w:val="00017894"/>
    <w:rsid w:val="00033CE3"/>
    <w:rsid w:val="00052CB9"/>
    <w:rsid w:val="000F7D8F"/>
    <w:rsid w:val="00113BF3"/>
    <w:rsid w:val="00204E5E"/>
    <w:rsid w:val="002200A3"/>
    <w:rsid w:val="002A7B73"/>
    <w:rsid w:val="002E7C35"/>
    <w:rsid w:val="004728D0"/>
    <w:rsid w:val="005F1C32"/>
    <w:rsid w:val="00625A06"/>
    <w:rsid w:val="007D69AC"/>
    <w:rsid w:val="008B2F61"/>
    <w:rsid w:val="009B2DAD"/>
    <w:rsid w:val="00A34F98"/>
    <w:rsid w:val="00AE40E1"/>
    <w:rsid w:val="00B33F89"/>
    <w:rsid w:val="00BC24F8"/>
    <w:rsid w:val="00BC2A9C"/>
    <w:rsid w:val="00C11A28"/>
    <w:rsid w:val="00CB5D3D"/>
    <w:rsid w:val="00CF6999"/>
    <w:rsid w:val="00D25ADD"/>
    <w:rsid w:val="00E30D74"/>
    <w:rsid w:val="00E400CC"/>
    <w:rsid w:val="00E70C0E"/>
    <w:rsid w:val="00F1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1"/>
    <w:pPr>
      <w:ind w:left="720"/>
      <w:contextualSpacing/>
    </w:pPr>
  </w:style>
  <w:style w:type="table" w:styleId="a4">
    <w:name w:val="Table Grid"/>
    <w:basedOn w:val="a1"/>
    <w:uiPriority w:val="59"/>
    <w:rsid w:val="00AE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40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E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0E1"/>
  </w:style>
  <w:style w:type="paragraph" w:styleId="a8">
    <w:name w:val="footer"/>
    <w:basedOn w:val="a"/>
    <w:link w:val="a9"/>
    <w:uiPriority w:val="99"/>
    <w:unhideWhenUsed/>
    <w:rsid w:val="00AE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0E1"/>
  </w:style>
  <w:style w:type="paragraph" w:styleId="aa">
    <w:name w:val="Balloon Text"/>
    <w:basedOn w:val="a"/>
    <w:link w:val="ab"/>
    <w:uiPriority w:val="99"/>
    <w:semiHidden/>
    <w:unhideWhenUsed/>
    <w:rsid w:val="00AE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0E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400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400CC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400CC"/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1"/>
    <w:pPr>
      <w:ind w:left="720"/>
      <w:contextualSpacing/>
    </w:pPr>
  </w:style>
  <w:style w:type="table" w:styleId="a4">
    <w:name w:val="Table Grid"/>
    <w:basedOn w:val="a1"/>
    <w:uiPriority w:val="59"/>
    <w:rsid w:val="00AE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40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E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0E1"/>
  </w:style>
  <w:style w:type="paragraph" w:styleId="a8">
    <w:name w:val="footer"/>
    <w:basedOn w:val="a"/>
    <w:link w:val="a9"/>
    <w:uiPriority w:val="99"/>
    <w:unhideWhenUsed/>
    <w:rsid w:val="00AE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0E1"/>
  </w:style>
  <w:style w:type="paragraph" w:styleId="aa">
    <w:name w:val="Balloon Text"/>
    <w:basedOn w:val="a"/>
    <w:link w:val="ab"/>
    <w:uiPriority w:val="99"/>
    <w:semiHidden/>
    <w:unhideWhenUsed/>
    <w:rsid w:val="00AE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0E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400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400CC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400CC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nsingworld.ru/conf2017/licensingsummit/auth/?register=yes&amp;backurl=%2Fconf2017%2Flicensingsummit%2Fregistration%2F" TargetMode="External"/><Relationship Id="rId13" Type="http://schemas.openxmlformats.org/officeDocument/2006/relationships/hyperlink" Target="http://www.licensingworld.ru/conf2017/licensingsumm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censingworld.ru/conf2017/licensingsummit/auth/?register=yes&amp;backurl=%2Fconf2017%2Flicensingsummit%2Fregistration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censingworld.ru/conf2017/summ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ids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nsingworld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4</cp:revision>
  <dcterms:created xsi:type="dcterms:W3CDTF">2016-08-30T16:23:00Z</dcterms:created>
  <dcterms:modified xsi:type="dcterms:W3CDTF">2016-08-30T16:30:00Z</dcterms:modified>
</cp:coreProperties>
</file>