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5B6" w:rsidRPr="00D925B6" w:rsidRDefault="00E436BE" w:rsidP="00D925B6">
      <w:pPr>
        <w:spacing w:line="240" w:lineRule="auto"/>
        <w:ind w:left="567"/>
        <w:rPr>
          <w:b/>
          <w:bCs/>
          <w:color w:val="E10F7D"/>
          <w:sz w:val="32"/>
          <w:szCs w:val="20"/>
          <w:lang w:val="ru-RU"/>
        </w:rPr>
      </w:pPr>
      <w:r w:rsidRPr="00D925B6">
        <w:rPr>
          <w:b/>
          <w:bCs/>
          <w:color w:val="E10F7D"/>
          <w:sz w:val="32"/>
          <w:szCs w:val="20"/>
        </w:rPr>
        <w:t>Licensing</w:t>
      </w:r>
      <w:r w:rsidRPr="00D925B6">
        <w:rPr>
          <w:b/>
          <w:bCs/>
          <w:color w:val="E10F7D"/>
          <w:sz w:val="32"/>
          <w:szCs w:val="20"/>
          <w:lang w:val="ru-RU"/>
        </w:rPr>
        <w:t xml:space="preserve"> </w:t>
      </w:r>
      <w:r w:rsidRPr="00D925B6">
        <w:rPr>
          <w:b/>
          <w:bCs/>
          <w:color w:val="E10F7D"/>
          <w:sz w:val="32"/>
          <w:szCs w:val="20"/>
        </w:rPr>
        <w:t>World</w:t>
      </w:r>
      <w:r w:rsidRPr="00D925B6">
        <w:rPr>
          <w:b/>
          <w:bCs/>
          <w:color w:val="E10F7D"/>
          <w:sz w:val="32"/>
          <w:szCs w:val="20"/>
          <w:lang w:val="ru-RU"/>
        </w:rPr>
        <w:t xml:space="preserve"> </w:t>
      </w:r>
      <w:r w:rsidRPr="00D925B6">
        <w:rPr>
          <w:b/>
          <w:bCs/>
          <w:color w:val="E10F7D"/>
          <w:sz w:val="32"/>
          <w:szCs w:val="20"/>
        </w:rPr>
        <w:t>Russia</w:t>
      </w:r>
      <w:r w:rsidR="00D925B6">
        <w:rPr>
          <w:b/>
          <w:bCs/>
          <w:color w:val="E10F7D"/>
          <w:sz w:val="32"/>
          <w:szCs w:val="20"/>
          <w:lang w:val="ru-RU"/>
        </w:rPr>
        <w:t xml:space="preserve"> 2018:</w:t>
      </w:r>
      <w:r w:rsidRPr="00D925B6">
        <w:rPr>
          <w:b/>
          <w:bCs/>
          <w:color w:val="E10F7D"/>
          <w:sz w:val="32"/>
          <w:szCs w:val="20"/>
          <w:lang w:val="ru-RU"/>
        </w:rPr>
        <w:t xml:space="preserve"> </w:t>
      </w:r>
      <w:r w:rsidR="00D925B6" w:rsidRPr="00D925B6">
        <w:rPr>
          <w:b/>
          <w:bCs/>
          <w:color w:val="E10F7D"/>
          <w:sz w:val="32"/>
          <w:szCs w:val="20"/>
          <w:lang w:val="ru-RU"/>
        </w:rPr>
        <w:t>Все многообразие лицензионных брендов на слу</w:t>
      </w:r>
      <w:r w:rsidR="006F6481">
        <w:rPr>
          <w:b/>
          <w:bCs/>
          <w:color w:val="E10F7D"/>
          <w:sz w:val="32"/>
          <w:szCs w:val="20"/>
          <w:lang w:val="ru-RU"/>
        </w:rPr>
        <w:t>жбе у российских производителей</w:t>
      </w:r>
      <w:r w:rsidR="00D925B6" w:rsidRPr="00D925B6">
        <w:rPr>
          <w:b/>
          <w:bCs/>
          <w:color w:val="E10F7D"/>
          <w:sz w:val="32"/>
          <w:szCs w:val="20"/>
          <w:lang w:val="ru-RU"/>
        </w:rPr>
        <w:t xml:space="preserve"> </w:t>
      </w:r>
    </w:p>
    <w:p w:rsidR="00D925B6" w:rsidRPr="00D925B6" w:rsidRDefault="00D925B6" w:rsidP="00D925B6">
      <w:pPr>
        <w:spacing w:line="240" w:lineRule="auto"/>
        <w:ind w:left="567"/>
        <w:rPr>
          <w:b/>
          <w:bCs/>
          <w:color w:val="E10F7D"/>
          <w:sz w:val="24"/>
          <w:szCs w:val="20"/>
          <w:lang w:val="ru-RU"/>
        </w:rPr>
      </w:pPr>
      <w:r w:rsidRPr="00D925B6">
        <w:rPr>
          <w:b/>
          <w:bCs/>
          <w:color w:val="E10F7D"/>
          <w:sz w:val="24"/>
          <w:szCs w:val="20"/>
          <w:lang w:val="ru-RU"/>
        </w:rPr>
        <w:t>Территория новых возможностей, ключевые тренды отрасли, развитие предложения для относительно свободных сегментов рынка с низкой долей лицензий.</w:t>
      </w:r>
    </w:p>
    <w:p w:rsidR="001A6C6B" w:rsidRPr="000B304C" w:rsidRDefault="00D925B6" w:rsidP="00975E60">
      <w:pPr>
        <w:spacing w:line="240" w:lineRule="auto"/>
        <w:ind w:left="567"/>
        <w:rPr>
          <w:b/>
          <w:sz w:val="18"/>
          <w:szCs w:val="18"/>
          <w:lang w:val="ru-RU"/>
        </w:rPr>
      </w:pPr>
      <w:r w:rsidRPr="000B304C">
        <w:rPr>
          <w:sz w:val="18"/>
          <w:szCs w:val="18"/>
          <w:lang w:val="ru-RU"/>
        </w:rPr>
        <w:t>С 27 февраля по 1 марта 2018 года в Москве, в МВЦ «Крокус Экспо», состоялось крупнейшее отраслевое мероприятие, ежегодно собирающее специалистов лицензионной отрасли из России и других стран мира.</w:t>
      </w:r>
      <w:r w:rsidR="000B304C">
        <w:rPr>
          <w:sz w:val="18"/>
          <w:szCs w:val="18"/>
          <w:lang w:val="ru-RU"/>
        </w:rPr>
        <w:t xml:space="preserve"> </w:t>
      </w:r>
      <w:r w:rsidR="001A6C6B" w:rsidRPr="000B304C">
        <w:rPr>
          <w:b/>
          <w:sz w:val="18"/>
          <w:szCs w:val="18"/>
          <w:lang w:val="ru-RU"/>
        </w:rPr>
        <w:t xml:space="preserve">Единственная в России и странах СНГ профессиональная выставка, посвященная теме лицензирования, в очередной раз собрала ключевых правообладателей и лицензионные агентства, </w:t>
      </w:r>
      <w:r w:rsidRPr="000B304C">
        <w:rPr>
          <w:b/>
          <w:sz w:val="18"/>
          <w:szCs w:val="18"/>
          <w:lang w:val="ru-RU"/>
        </w:rPr>
        <w:t xml:space="preserve">которые </w:t>
      </w:r>
      <w:r w:rsidR="001A6C6B" w:rsidRPr="000B304C">
        <w:rPr>
          <w:b/>
          <w:sz w:val="18"/>
          <w:szCs w:val="18"/>
          <w:lang w:val="ru-RU"/>
        </w:rPr>
        <w:t>веду</w:t>
      </w:r>
      <w:r w:rsidRPr="000B304C">
        <w:rPr>
          <w:b/>
          <w:sz w:val="18"/>
          <w:szCs w:val="18"/>
          <w:lang w:val="ru-RU"/>
        </w:rPr>
        <w:t>т</w:t>
      </w:r>
      <w:r w:rsidR="001A6C6B" w:rsidRPr="000B304C">
        <w:rPr>
          <w:b/>
          <w:sz w:val="18"/>
          <w:szCs w:val="18"/>
          <w:lang w:val="ru-RU"/>
        </w:rPr>
        <w:t xml:space="preserve"> свой бизнес в России.</w:t>
      </w:r>
    </w:p>
    <w:p w:rsidR="00D925B6" w:rsidRPr="000B304C" w:rsidRDefault="00D925B6" w:rsidP="00D925B6">
      <w:pPr>
        <w:spacing w:line="240" w:lineRule="auto"/>
        <w:ind w:left="567"/>
        <w:rPr>
          <w:i/>
          <w:sz w:val="18"/>
          <w:szCs w:val="18"/>
          <w:lang w:val="ru-RU"/>
        </w:rPr>
      </w:pPr>
      <w:r w:rsidRPr="000B304C">
        <w:rPr>
          <w:sz w:val="18"/>
          <w:szCs w:val="18"/>
          <w:lang w:val="ru-RU"/>
        </w:rPr>
        <w:t xml:space="preserve">Экспозицию  Licensing World Russia 2018 представили </w:t>
      </w:r>
      <w:r w:rsidRPr="000B304C">
        <w:rPr>
          <w:b/>
          <w:sz w:val="18"/>
          <w:szCs w:val="18"/>
          <w:lang w:val="ru-RU"/>
        </w:rPr>
        <w:t>24 компании</w:t>
      </w:r>
      <w:r w:rsidRPr="000B304C">
        <w:rPr>
          <w:sz w:val="18"/>
          <w:szCs w:val="18"/>
          <w:lang w:val="ru-RU"/>
        </w:rPr>
        <w:t xml:space="preserve"> из </w:t>
      </w:r>
      <w:r w:rsidRPr="000B304C">
        <w:rPr>
          <w:b/>
          <w:sz w:val="18"/>
          <w:szCs w:val="18"/>
          <w:lang w:val="ru-RU"/>
        </w:rPr>
        <w:t>России, Великобритании, Италии и Южной Кореи</w:t>
      </w:r>
      <w:r w:rsidRPr="000B304C">
        <w:rPr>
          <w:sz w:val="18"/>
          <w:szCs w:val="18"/>
          <w:lang w:val="ru-RU"/>
        </w:rPr>
        <w:t xml:space="preserve">. Среди них: </w:t>
      </w:r>
      <w:r w:rsidRPr="000B304C">
        <w:rPr>
          <w:i/>
          <w:sz w:val="18"/>
          <w:szCs w:val="18"/>
          <w:lang w:val="ru-RU"/>
        </w:rPr>
        <w:t xml:space="preserve">Киностудия «Союзмультфильм», </w:t>
      </w:r>
      <w:r w:rsidRPr="000B304C">
        <w:rPr>
          <w:i/>
          <w:sz w:val="18"/>
          <w:szCs w:val="18"/>
        </w:rPr>
        <w:t>brand</w:t>
      </w:r>
      <w:r w:rsidRPr="000B304C">
        <w:rPr>
          <w:i/>
          <w:sz w:val="18"/>
          <w:szCs w:val="18"/>
          <w:lang w:val="ru-RU"/>
        </w:rPr>
        <w:t>4</w:t>
      </w:r>
      <w:r w:rsidRPr="000B304C">
        <w:rPr>
          <w:i/>
          <w:sz w:val="18"/>
          <w:szCs w:val="18"/>
        </w:rPr>
        <w:t>rent</w:t>
      </w:r>
      <w:r w:rsidRPr="000B304C">
        <w:rPr>
          <w:i/>
          <w:sz w:val="18"/>
          <w:szCs w:val="18"/>
          <w:lang w:val="ru-RU"/>
        </w:rPr>
        <w:t xml:space="preserve">, </w:t>
      </w:r>
      <w:r w:rsidRPr="000B304C">
        <w:rPr>
          <w:i/>
          <w:sz w:val="18"/>
          <w:szCs w:val="18"/>
        </w:rPr>
        <w:t>LIMA</w:t>
      </w:r>
      <w:r w:rsidRPr="000B304C">
        <w:rPr>
          <w:i/>
          <w:sz w:val="18"/>
          <w:szCs w:val="18"/>
          <w:lang w:val="ru-RU"/>
        </w:rPr>
        <w:t xml:space="preserve">, </w:t>
      </w:r>
      <w:r w:rsidRPr="000B304C">
        <w:rPr>
          <w:i/>
          <w:sz w:val="18"/>
          <w:szCs w:val="18"/>
        </w:rPr>
        <w:t>Megalicense</w:t>
      </w:r>
      <w:r w:rsidRPr="000B304C">
        <w:rPr>
          <w:i/>
          <w:sz w:val="18"/>
          <w:szCs w:val="18"/>
          <w:lang w:val="ru-RU"/>
        </w:rPr>
        <w:t xml:space="preserve">, </w:t>
      </w:r>
      <w:r w:rsidRPr="000B304C">
        <w:rPr>
          <w:i/>
          <w:sz w:val="18"/>
          <w:szCs w:val="18"/>
        </w:rPr>
        <w:t>Nickelodeon</w:t>
      </w:r>
      <w:r w:rsidRPr="000B304C">
        <w:rPr>
          <w:i/>
          <w:sz w:val="18"/>
          <w:szCs w:val="18"/>
          <w:lang w:val="ru-RU"/>
        </w:rPr>
        <w:t xml:space="preserve"> </w:t>
      </w:r>
      <w:r w:rsidRPr="000B304C">
        <w:rPr>
          <w:i/>
          <w:sz w:val="18"/>
          <w:szCs w:val="18"/>
        </w:rPr>
        <w:t>Viacom</w:t>
      </w:r>
      <w:r w:rsidRPr="000B304C">
        <w:rPr>
          <w:i/>
          <w:sz w:val="18"/>
          <w:szCs w:val="18"/>
          <w:lang w:val="ru-RU"/>
        </w:rPr>
        <w:t xml:space="preserve"> </w:t>
      </w:r>
      <w:r w:rsidRPr="000B304C">
        <w:rPr>
          <w:i/>
          <w:sz w:val="18"/>
          <w:szCs w:val="18"/>
        </w:rPr>
        <w:t>Consumer</w:t>
      </w:r>
      <w:r w:rsidRPr="000B304C">
        <w:rPr>
          <w:i/>
          <w:sz w:val="18"/>
          <w:szCs w:val="18"/>
          <w:lang w:val="ru-RU"/>
        </w:rPr>
        <w:t xml:space="preserve"> </w:t>
      </w:r>
      <w:r w:rsidRPr="000B304C">
        <w:rPr>
          <w:i/>
          <w:sz w:val="18"/>
          <w:szCs w:val="18"/>
        </w:rPr>
        <w:t>Products</w:t>
      </w:r>
      <w:r w:rsidRPr="000B304C">
        <w:rPr>
          <w:i/>
          <w:sz w:val="18"/>
          <w:szCs w:val="18"/>
          <w:lang w:val="ru-RU"/>
        </w:rPr>
        <w:t xml:space="preserve">, </w:t>
      </w:r>
      <w:r w:rsidRPr="000B304C">
        <w:rPr>
          <w:i/>
          <w:sz w:val="18"/>
          <w:szCs w:val="18"/>
        </w:rPr>
        <w:t>Pullman</w:t>
      </w:r>
      <w:r w:rsidRPr="000B304C">
        <w:rPr>
          <w:i/>
          <w:sz w:val="18"/>
          <w:szCs w:val="18"/>
          <w:lang w:val="ru-RU"/>
        </w:rPr>
        <w:t xml:space="preserve"> </w:t>
      </w:r>
      <w:r w:rsidRPr="000B304C">
        <w:rPr>
          <w:i/>
          <w:sz w:val="18"/>
          <w:szCs w:val="18"/>
        </w:rPr>
        <w:t>Licensing</w:t>
      </w:r>
      <w:r w:rsidRPr="000B304C">
        <w:rPr>
          <w:i/>
          <w:sz w:val="18"/>
          <w:szCs w:val="18"/>
          <w:lang w:val="ru-RU"/>
        </w:rPr>
        <w:t xml:space="preserve">, </w:t>
      </w:r>
      <w:r w:rsidRPr="000B304C">
        <w:rPr>
          <w:i/>
          <w:sz w:val="18"/>
          <w:szCs w:val="18"/>
        </w:rPr>
        <w:t>Rainbow</w:t>
      </w:r>
      <w:r w:rsidRPr="000B304C">
        <w:rPr>
          <w:i/>
          <w:sz w:val="18"/>
          <w:szCs w:val="18"/>
          <w:lang w:val="ru-RU"/>
        </w:rPr>
        <w:t xml:space="preserve">, </w:t>
      </w:r>
      <w:r w:rsidRPr="000B304C">
        <w:rPr>
          <w:i/>
          <w:sz w:val="18"/>
          <w:szCs w:val="18"/>
        </w:rPr>
        <w:t>SmileyWorld</w:t>
      </w:r>
      <w:r w:rsidRPr="000B304C">
        <w:rPr>
          <w:i/>
          <w:sz w:val="18"/>
          <w:szCs w:val="18"/>
          <w:lang w:val="ru-RU"/>
        </w:rPr>
        <w:t xml:space="preserve"> </w:t>
      </w:r>
      <w:r w:rsidRPr="000B304C">
        <w:rPr>
          <w:i/>
          <w:sz w:val="18"/>
          <w:szCs w:val="18"/>
        </w:rPr>
        <w:t>Ltd</w:t>
      </w:r>
      <w:r w:rsidRPr="000B304C">
        <w:rPr>
          <w:i/>
          <w:sz w:val="18"/>
          <w:szCs w:val="18"/>
          <w:lang w:val="ru-RU"/>
        </w:rPr>
        <w:t xml:space="preserve">, </w:t>
      </w:r>
      <w:r w:rsidRPr="000B304C">
        <w:rPr>
          <w:i/>
          <w:sz w:val="18"/>
          <w:szCs w:val="18"/>
        </w:rPr>
        <w:t>Wargaming</w:t>
      </w:r>
      <w:r w:rsidRPr="000B304C">
        <w:rPr>
          <w:i/>
          <w:sz w:val="18"/>
          <w:szCs w:val="18"/>
          <w:lang w:val="ru-RU"/>
        </w:rPr>
        <w:t xml:space="preserve">, </w:t>
      </w:r>
      <w:r w:rsidRPr="000B304C">
        <w:rPr>
          <w:i/>
          <w:sz w:val="18"/>
          <w:szCs w:val="18"/>
        </w:rPr>
        <w:t>Wizart</w:t>
      </w:r>
      <w:r w:rsidRPr="000B304C">
        <w:rPr>
          <w:i/>
          <w:sz w:val="18"/>
          <w:szCs w:val="18"/>
          <w:lang w:val="ru-RU"/>
        </w:rPr>
        <w:t xml:space="preserve">, Ассоциация Анимационного Кино, Аэроплан / Фиксики, Континентальная Хоккейная Лига, Мармелад Медиа / Гк «Рики», Анимаккорд / Маша и Медведь, Студия анимационного кино «Мельница», Ноль Плюс Медиа, Плейком, Просто Тойс, СТС Медиа, INK Group и др. </w:t>
      </w:r>
    </w:p>
    <w:p w:rsidR="00D925B6" w:rsidRPr="000B304C" w:rsidRDefault="00D925B6" w:rsidP="00D925B6">
      <w:pPr>
        <w:spacing w:line="240" w:lineRule="auto"/>
        <w:ind w:left="567"/>
        <w:rPr>
          <w:sz w:val="18"/>
          <w:szCs w:val="18"/>
          <w:lang w:val="ru-RU"/>
        </w:rPr>
      </w:pPr>
      <w:r w:rsidRPr="000B304C">
        <w:rPr>
          <w:sz w:val="18"/>
          <w:szCs w:val="18"/>
          <w:lang w:val="ru-RU"/>
        </w:rPr>
        <w:t>На выставке были представлены все категории лицензирования: персонажи, игрушки, спорт, мода и стиль жизни, товары для дома, косметика и аксессуары, продукты питания, канцелярия, подарки. Особый интерес среди посетителей вызвали российские бренды и лицензионные франшизы, связанные с lifestyle, celebrities, персонажами индустрии развлечений и объектами культурного наследия.</w:t>
      </w:r>
    </w:p>
    <w:p w:rsidR="00D925B6" w:rsidRPr="000B304C" w:rsidRDefault="00D925B6" w:rsidP="00D925B6">
      <w:pPr>
        <w:spacing w:line="240" w:lineRule="auto"/>
        <w:ind w:left="567"/>
        <w:rPr>
          <w:sz w:val="18"/>
          <w:szCs w:val="18"/>
          <w:lang w:val="ru-RU"/>
        </w:rPr>
      </w:pPr>
      <w:r w:rsidRPr="000B304C">
        <w:rPr>
          <w:i/>
          <w:sz w:val="18"/>
          <w:szCs w:val="18"/>
          <w:lang w:val="ru-RU"/>
        </w:rPr>
        <w:t xml:space="preserve"> «Впервые за много лет “Союзмультфильм” так широко и так активно представлен на лицензионной выставке. Я очень рада, что мы являемся генеральным партнером </w:t>
      </w:r>
      <w:r w:rsidRPr="000B304C">
        <w:rPr>
          <w:i/>
          <w:sz w:val="18"/>
          <w:szCs w:val="18"/>
        </w:rPr>
        <w:t>Licensing</w:t>
      </w:r>
      <w:r w:rsidRPr="000B304C">
        <w:rPr>
          <w:i/>
          <w:sz w:val="18"/>
          <w:szCs w:val="18"/>
          <w:lang w:val="ru-RU"/>
        </w:rPr>
        <w:t xml:space="preserve"> </w:t>
      </w:r>
      <w:r w:rsidRPr="000B304C">
        <w:rPr>
          <w:i/>
          <w:sz w:val="18"/>
          <w:szCs w:val="18"/>
        </w:rPr>
        <w:t>World</w:t>
      </w:r>
      <w:r w:rsidRPr="000B304C">
        <w:rPr>
          <w:i/>
          <w:sz w:val="18"/>
          <w:szCs w:val="18"/>
          <w:lang w:val="ru-RU"/>
        </w:rPr>
        <w:t xml:space="preserve"> </w:t>
      </w:r>
      <w:r w:rsidRPr="000B304C">
        <w:rPr>
          <w:i/>
          <w:sz w:val="18"/>
          <w:szCs w:val="18"/>
        </w:rPr>
        <w:t>Russia</w:t>
      </w:r>
      <w:r w:rsidRPr="000B304C">
        <w:rPr>
          <w:i/>
          <w:sz w:val="18"/>
          <w:szCs w:val="18"/>
          <w:lang w:val="ru-RU"/>
        </w:rPr>
        <w:t>, потому что для нас это важно с точки зрения коммуникаций с лицензиатами, компаниями из области детских товаров.  Это здорово, когда российские производители, российские анимационные студии могут так ярко и так качественно о себе заявить. И спасибо за это организаторам выставки»,</w:t>
      </w:r>
      <w:r w:rsidRPr="000B304C">
        <w:rPr>
          <w:sz w:val="18"/>
          <w:szCs w:val="18"/>
          <w:lang w:val="ru-RU"/>
        </w:rPr>
        <w:t xml:space="preserve"> - отметила </w:t>
      </w:r>
      <w:r w:rsidRPr="000B304C">
        <w:rPr>
          <w:b/>
          <w:sz w:val="18"/>
          <w:szCs w:val="18"/>
          <w:lang w:val="ru-RU"/>
        </w:rPr>
        <w:t>Юлиана Слащева</w:t>
      </w:r>
      <w:r w:rsidRPr="000B304C">
        <w:rPr>
          <w:sz w:val="18"/>
          <w:szCs w:val="18"/>
          <w:lang w:val="ru-RU"/>
        </w:rPr>
        <w:t xml:space="preserve">, председатель правления киностудии </w:t>
      </w:r>
      <w:r w:rsidRPr="000B304C">
        <w:rPr>
          <w:b/>
          <w:sz w:val="18"/>
          <w:szCs w:val="18"/>
          <w:lang w:val="ru-RU"/>
        </w:rPr>
        <w:t>«Союзмультфильм»</w:t>
      </w:r>
      <w:r w:rsidRPr="000B304C">
        <w:rPr>
          <w:sz w:val="18"/>
          <w:szCs w:val="18"/>
          <w:lang w:val="ru-RU"/>
        </w:rPr>
        <w:t xml:space="preserve"> </w:t>
      </w:r>
      <w:r w:rsidRPr="000B304C">
        <w:rPr>
          <w:b/>
          <w:sz w:val="18"/>
          <w:szCs w:val="18"/>
          <w:lang w:val="ru-RU"/>
        </w:rPr>
        <w:t>- генеральный партнер выставки Licensing World Russia 2018</w:t>
      </w:r>
      <w:r w:rsidRPr="000B304C">
        <w:rPr>
          <w:sz w:val="18"/>
          <w:szCs w:val="18"/>
          <w:lang w:val="ru-RU"/>
        </w:rPr>
        <w:t>.</w:t>
      </w:r>
    </w:p>
    <w:p w:rsidR="00321F31" w:rsidRPr="000B304C" w:rsidRDefault="001E3E79" w:rsidP="00321F31">
      <w:pPr>
        <w:spacing w:line="240" w:lineRule="auto"/>
        <w:ind w:left="567"/>
        <w:rPr>
          <w:color w:val="000000"/>
          <w:sz w:val="18"/>
          <w:szCs w:val="18"/>
          <w:shd w:val="clear" w:color="auto" w:fill="FFFFFF"/>
          <w:lang w:val="ru-RU"/>
        </w:rPr>
      </w:pPr>
      <w:r w:rsidRPr="000B304C">
        <w:rPr>
          <w:sz w:val="18"/>
          <w:szCs w:val="18"/>
          <w:lang w:val="ru-RU"/>
        </w:rPr>
        <w:t xml:space="preserve">Licensing World Russia </w:t>
      </w:r>
      <w:r w:rsidR="003A5504" w:rsidRPr="000B304C">
        <w:rPr>
          <w:sz w:val="18"/>
          <w:szCs w:val="18"/>
          <w:lang w:val="ru-RU"/>
        </w:rPr>
        <w:t xml:space="preserve">2018 </w:t>
      </w:r>
      <w:r w:rsidRPr="000B304C">
        <w:rPr>
          <w:sz w:val="18"/>
          <w:szCs w:val="18"/>
          <w:lang w:val="ru-RU"/>
        </w:rPr>
        <w:t>стал</w:t>
      </w:r>
      <w:r w:rsidR="00321F31" w:rsidRPr="000B304C">
        <w:rPr>
          <w:sz w:val="18"/>
          <w:szCs w:val="18"/>
          <w:lang w:val="ru-RU"/>
        </w:rPr>
        <w:t>а</w:t>
      </w:r>
      <w:r w:rsidRPr="000B304C">
        <w:rPr>
          <w:sz w:val="18"/>
          <w:szCs w:val="18"/>
          <w:lang w:val="ru-RU"/>
        </w:rPr>
        <w:t xml:space="preserve"> местом прямого взаимодействия, обмена опытом и установления взаимовыгодных связей специалистов </w:t>
      </w:r>
      <w:r w:rsidR="003A5504" w:rsidRPr="000B304C">
        <w:rPr>
          <w:sz w:val="18"/>
          <w:szCs w:val="18"/>
          <w:lang w:val="ru-RU"/>
        </w:rPr>
        <w:t>лицензионной отрасли</w:t>
      </w:r>
      <w:r w:rsidRPr="000B304C">
        <w:rPr>
          <w:sz w:val="18"/>
          <w:szCs w:val="18"/>
          <w:lang w:val="ru-RU"/>
        </w:rPr>
        <w:t xml:space="preserve">. </w:t>
      </w:r>
      <w:r w:rsidR="003A5504" w:rsidRPr="000B304C">
        <w:rPr>
          <w:sz w:val="18"/>
          <w:szCs w:val="18"/>
          <w:lang w:val="ru-RU"/>
        </w:rPr>
        <w:t>Три</w:t>
      </w:r>
      <w:r w:rsidRPr="000B304C">
        <w:rPr>
          <w:sz w:val="18"/>
          <w:szCs w:val="18"/>
          <w:lang w:val="ru-RU"/>
        </w:rPr>
        <w:t xml:space="preserve"> дня работы выстав</w:t>
      </w:r>
      <w:r w:rsidR="003A5504" w:rsidRPr="000B304C">
        <w:rPr>
          <w:sz w:val="18"/>
          <w:szCs w:val="18"/>
          <w:lang w:val="ru-RU"/>
        </w:rPr>
        <w:t>ки</w:t>
      </w:r>
      <w:r w:rsidRPr="000B304C">
        <w:rPr>
          <w:sz w:val="18"/>
          <w:szCs w:val="18"/>
          <w:lang w:val="ru-RU"/>
        </w:rPr>
        <w:t xml:space="preserve"> были наполнены атмосферой живого эффективного общения</w:t>
      </w:r>
      <w:r w:rsidR="00321F31" w:rsidRPr="000B304C">
        <w:rPr>
          <w:sz w:val="18"/>
          <w:szCs w:val="18"/>
          <w:lang w:val="ru-RU"/>
        </w:rPr>
        <w:t>.</w:t>
      </w:r>
      <w:r w:rsidR="00321F31" w:rsidRPr="000B304C">
        <w:rPr>
          <w:color w:val="000000"/>
          <w:sz w:val="18"/>
          <w:szCs w:val="18"/>
          <w:shd w:val="clear" w:color="auto" w:fill="FFFFFF"/>
          <w:lang w:val="ru-RU"/>
        </w:rPr>
        <w:t xml:space="preserve"> </w:t>
      </w:r>
    </w:p>
    <w:p w:rsidR="007B2659" w:rsidRPr="000B304C" w:rsidRDefault="007B2659" w:rsidP="007B2659">
      <w:pPr>
        <w:spacing w:line="240" w:lineRule="auto"/>
        <w:ind w:left="567"/>
        <w:rPr>
          <w:i/>
          <w:sz w:val="18"/>
          <w:szCs w:val="18"/>
          <w:lang w:val="ru-RU"/>
        </w:rPr>
      </w:pPr>
      <w:r w:rsidRPr="000B304C">
        <w:rPr>
          <w:i/>
          <w:iCs/>
          <w:sz w:val="18"/>
          <w:szCs w:val="18"/>
          <w:lang w:val="ru-RU"/>
        </w:rPr>
        <w:t>«Licensing World Russia – одна из самых значимых выставок на текущий момент для проекта «Три кота», здесь мы можем во всей красе показать наш бренд. На выст</w:t>
      </w:r>
      <w:bookmarkStart w:id="0" w:name="_GoBack"/>
      <w:bookmarkEnd w:id="0"/>
      <w:r w:rsidRPr="000B304C">
        <w:rPr>
          <w:i/>
          <w:iCs/>
          <w:sz w:val="18"/>
          <w:szCs w:val="18"/>
          <w:lang w:val="ru-RU"/>
        </w:rPr>
        <w:t>авку приходят не только производители товаров, но и ритейлеры. И мы видим это по нашему графику встреч. Это прекрасная возможность за три дня провести переговоры»</w:t>
      </w:r>
      <w:r w:rsidRPr="000B304C">
        <w:rPr>
          <w:i/>
          <w:sz w:val="18"/>
          <w:szCs w:val="18"/>
          <w:lang w:val="ru-RU"/>
        </w:rPr>
        <w:t xml:space="preserve">, </w:t>
      </w:r>
      <w:r w:rsidRPr="000B304C">
        <w:rPr>
          <w:sz w:val="18"/>
          <w:szCs w:val="18"/>
          <w:lang w:val="ru-RU"/>
        </w:rPr>
        <w:t xml:space="preserve">- отметила </w:t>
      </w:r>
      <w:r w:rsidRPr="000B304C">
        <w:rPr>
          <w:b/>
          <w:bCs/>
          <w:sz w:val="18"/>
          <w:szCs w:val="18"/>
          <w:lang w:val="ru-RU"/>
        </w:rPr>
        <w:t>Ксения Гордиенко</w:t>
      </w:r>
      <w:r w:rsidRPr="000B304C">
        <w:rPr>
          <w:sz w:val="18"/>
          <w:szCs w:val="18"/>
          <w:lang w:val="ru-RU"/>
        </w:rPr>
        <w:t xml:space="preserve">, руководитель управления лицензирования, </w:t>
      </w:r>
      <w:r w:rsidRPr="000B304C">
        <w:rPr>
          <w:b/>
          <w:sz w:val="18"/>
          <w:szCs w:val="18"/>
          <w:lang w:val="ru-RU"/>
        </w:rPr>
        <w:t>СТС Медиа</w:t>
      </w:r>
      <w:r w:rsidRPr="000B304C">
        <w:rPr>
          <w:sz w:val="18"/>
          <w:szCs w:val="18"/>
          <w:lang w:val="ru-RU"/>
        </w:rPr>
        <w:t>.</w:t>
      </w:r>
    </w:p>
    <w:p w:rsidR="001E3E79" w:rsidRPr="000B304C" w:rsidRDefault="001E3E79" w:rsidP="007A3540">
      <w:pPr>
        <w:spacing w:line="240" w:lineRule="auto"/>
        <w:ind w:left="567"/>
        <w:rPr>
          <w:sz w:val="18"/>
          <w:szCs w:val="18"/>
          <w:lang w:val="ru-RU"/>
        </w:rPr>
      </w:pPr>
      <w:r w:rsidRPr="000B304C">
        <w:rPr>
          <w:sz w:val="18"/>
          <w:szCs w:val="18"/>
          <w:lang w:val="ru-RU"/>
        </w:rPr>
        <w:t xml:space="preserve">В первый день работы выставки состоялась торжественная церемония открытия, на которой с приветственными словами к организаторам, участникам и гостям выступили представители органов власти, профессиональных ассоциаций, </w:t>
      </w:r>
      <w:r w:rsidR="003A5504" w:rsidRPr="000B304C">
        <w:rPr>
          <w:sz w:val="18"/>
          <w:szCs w:val="18"/>
          <w:lang w:val="ru-RU"/>
        </w:rPr>
        <w:t>отраслевых компаний.</w:t>
      </w:r>
    </w:p>
    <w:p w:rsidR="001E3E79" w:rsidRPr="000B304C" w:rsidRDefault="003A5504" w:rsidP="007A3540">
      <w:pPr>
        <w:spacing w:line="240" w:lineRule="auto"/>
        <w:ind w:left="567"/>
        <w:rPr>
          <w:sz w:val="18"/>
          <w:szCs w:val="18"/>
          <w:lang w:val="ru-RU"/>
        </w:rPr>
      </w:pPr>
      <w:r w:rsidRPr="000B304C">
        <w:rPr>
          <w:i/>
          <w:sz w:val="18"/>
          <w:szCs w:val="18"/>
          <w:lang w:val="ru-RU"/>
        </w:rPr>
        <w:t>«Развитие индустрии детских товаров неразрывно связано со становлением и развитием нашей анимационной индустрии. Те игрушки, которые представлены на выставке, и мультфильмы, которые сегодня демонстрируются, говорят о том, что наша отрасль растет, развивается, и товары востребованы не только у наших маленьких зрителей, маленьких потребителей, но и во всем мире, за рубежом»</w:t>
      </w:r>
      <w:r w:rsidRPr="000B304C">
        <w:rPr>
          <w:sz w:val="18"/>
          <w:szCs w:val="18"/>
          <w:lang w:val="ru-RU"/>
        </w:rPr>
        <w:t xml:space="preserve">, - отметил </w:t>
      </w:r>
      <w:r w:rsidRPr="000B304C">
        <w:rPr>
          <w:b/>
          <w:sz w:val="18"/>
          <w:szCs w:val="18"/>
          <w:lang w:val="ru-RU"/>
        </w:rPr>
        <w:t>Дмитрий Колобов</w:t>
      </w:r>
      <w:r w:rsidRPr="000B304C">
        <w:rPr>
          <w:sz w:val="18"/>
          <w:szCs w:val="18"/>
          <w:lang w:val="ru-RU"/>
        </w:rPr>
        <w:t xml:space="preserve">, директор Департамента развития промышленности социально-значимых товаров </w:t>
      </w:r>
      <w:r w:rsidRPr="000B304C">
        <w:rPr>
          <w:b/>
          <w:sz w:val="18"/>
          <w:szCs w:val="18"/>
          <w:lang w:val="ru-RU"/>
        </w:rPr>
        <w:t>Минпромторга России</w:t>
      </w:r>
      <w:r w:rsidR="00321F31" w:rsidRPr="000B304C">
        <w:rPr>
          <w:sz w:val="18"/>
          <w:szCs w:val="18"/>
          <w:lang w:val="ru-RU"/>
        </w:rPr>
        <w:t>.</w:t>
      </w:r>
    </w:p>
    <w:p w:rsidR="001A6C6B" w:rsidRPr="000B304C" w:rsidRDefault="00600D5C" w:rsidP="001A6C6B">
      <w:pPr>
        <w:spacing w:line="240" w:lineRule="auto"/>
        <w:ind w:left="567"/>
        <w:rPr>
          <w:sz w:val="18"/>
          <w:szCs w:val="18"/>
          <w:lang w:val="ru-RU"/>
        </w:rPr>
      </w:pPr>
      <w:r w:rsidRPr="000B304C">
        <w:rPr>
          <w:sz w:val="18"/>
          <w:szCs w:val="18"/>
          <w:lang w:val="ru-RU"/>
        </w:rPr>
        <w:t xml:space="preserve">Свыше </w:t>
      </w:r>
      <w:r w:rsidR="00D54417" w:rsidRPr="000B304C">
        <w:rPr>
          <w:b/>
          <w:sz w:val="18"/>
          <w:szCs w:val="18"/>
          <w:lang w:val="ru-RU"/>
        </w:rPr>
        <w:t>1252 профессионалов индустрии</w:t>
      </w:r>
      <w:r w:rsidR="00D54417" w:rsidRPr="000B304C">
        <w:rPr>
          <w:sz w:val="18"/>
          <w:szCs w:val="18"/>
          <w:lang w:val="ru-RU"/>
        </w:rPr>
        <w:t xml:space="preserve"> проявили исключительный интерес к Licensing World Russia 2018, </w:t>
      </w:r>
      <w:r w:rsidR="00D54417" w:rsidRPr="000B304C">
        <w:rPr>
          <w:b/>
          <w:sz w:val="18"/>
          <w:szCs w:val="18"/>
          <w:lang w:val="ru-RU"/>
        </w:rPr>
        <w:t>39,6%</w:t>
      </w:r>
      <w:r w:rsidR="00D54417" w:rsidRPr="000B304C">
        <w:rPr>
          <w:sz w:val="18"/>
          <w:szCs w:val="18"/>
          <w:lang w:val="ru-RU"/>
        </w:rPr>
        <w:t xml:space="preserve"> из них впервые посетили мероприятие.</w:t>
      </w:r>
    </w:p>
    <w:p w:rsidR="005A2ECB" w:rsidRPr="000B304C" w:rsidRDefault="005A2ECB" w:rsidP="001E3E79">
      <w:pPr>
        <w:spacing w:line="240" w:lineRule="auto"/>
        <w:ind w:left="567"/>
        <w:rPr>
          <w:i/>
          <w:iCs/>
          <w:sz w:val="18"/>
          <w:szCs w:val="18"/>
          <w:lang w:val="ru-RU"/>
        </w:rPr>
      </w:pPr>
      <w:r w:rsidRPr="000B304C">
        <w:rPr>
          <w:i/>
          <w:iCs/>
          <w:sz w:val="18"/>
          <w:szCs w:val="18"/>
          <w:lang w:val="ru-RU"/>
        </w:rPr>
        <w:t>«</w:t>
      </w:r>
      <w:r w:rsidR="001E4CE0" w:rsidRPr="000B304C">
        <w:rPr>
          <w:i/>
          <w:iCs/>
          <w:sz w:val="18"/>
          <w:szCs w:val="18"/>
          <w:lang w:val="ru-RU"/>
        </w:rPr>
        <w:t>Раз в год проходит крупное событие, где можно прийти и узнать не только информацию о новых лицензиях, но и новости о брендах из первых уст, поговорить с правообладателями. Часть сделок мы думаем закрыть как раз после встреч на этой выставке. Мы считаем, что это очень эффективный эвент, и всячески поддерживаем это событие</w:t>
      </w:r>
      <w:r w:rsidRPr="000B304C">
        <w:rPr>
          <w:i/>
          <w:iCs/>
          <w:sz w:val="18"/>
          <w:szCs w:val="18"/>
          <w:lang w:val="ru-RU"/>
        </w:rPr>
        <w:t xml:space="preserve">», </w:t>
      </w:r>
      <w:r w:rsidRPr="000B304C">
        <w:rPr>
          <w:iCs/>
          <w:sz w:val="18"/>
          <w:szCs w:val="18"/>
          <w:lang w:val="ru-RU"/>
        </w:rPr>
        <w:t xml:space="preserve">- отметила </w:t>
      </w:r>
      <w:r w:rsidRPr="000B304C">
        <w:rPr>
          <w:b/>
          <w:iCs/>
          <w:sz w:val="18"/>
          <w:szCs w:val="18"/>
          <w:lang w:val="ru-RU"/>
        </w:rPr>
        <w:t>Людмила Цой</w:t>
      </w:r>
      <w:r w:rsidRPr="000B304C">
        <w:rPr>
          <w:iCs/>
          <w:sz w:val="18"/>
          <w:szCs w:val="18"/>
          <w:lang w:val="ru-RU"/>
        </w:rPr>
        <w:t xml:space="preserve">, коммерческий директор </w:t>
      </w:r>
      <w:r w:rsidRPr="000B304C">
        <w:rPr>
          <w:b/>
          <w:iCs/>
          <w:sz w:val="18"/>
          <w:szCs w:val="18"/>
          <w:lang w:val="ru-RU"/>
        </w:rPr>
        <w:t>«Кинокомпания «СТВ»</w:t>
      </w:r>
      <w:r w:rsidRPr="000B304C">
        <w:rPr>
          <w:iCs/>
          <w:sz w:val="18"/>
          <w:szCs w:val="18"/>
          <w:lang w:val="ru-RU"/>
        </w:rPr>
        <w:t xml:space="preserve">, руководитель лицензионного агентства </w:t>
      </w:r>
      <w:r w:rsidRPr="000B304C">
        <w:rPr>
          <w:b/>
          <w:iCs/>
          <w:sz w:val="18"/>
          <w:szCs w:val="18"/>
          <w:lang w:val="ru-RU"/>
        </w:rPr>
        <w:t>«Мельница»</w:t>
      </w:r>
      <w:r w:rsidRPr="000B304C">
        <w:rPr>
          <w:iCs/>
          <w:sz w:val="18"/>
          <w:szCs w:val="18"/>
          <w:lang w:val="ru-RU"/>
        </w:rPr>
        <w:t>.</w:t>
      </w:r>
      <w:r w:rsidRPr="000B304C">
        <w:rPr>
          <w:i/>
          <w:iCs/>
          <w:sz w:val="18"/>
          <w:szCs w:val="18"/>
          <w:lang w:val="ru-RU"/>
        </w:rPr>
        <w:t xml:space="preserve"> </w:t>
      </w:r>
    </w:p>
    <w:p w:rsidR="00D53CE0" w:rsidRPr="000B304C" w:rsidRDefault="00CA5B8B" w:rsidP="00975E60">
      <w:pPr>
        <w:spacing w:line="240" w:lineRule="auto"/>
        <w:ind w:left="567"/>
        <w:rPr>
          <w:b/>
          <w:sz w:val="18"/>
          <w:szCs w:val="18"/>
          <w:lang w:val="ru-RU"/>
        </w:rPr>
      </w:pPr>
      <w:r w:rsidRPr="000B304C">
        <w:rPr>
          <w:sz w:val="18"/>
          <w:szCs w:val="18"/>
          <w:lang w:val="ru-RU"/>
        </w:rPr>
        <w:t xml:space="preserve">Помимо яркой выставочной экспозиции, внимание посетителей традиционно привлекла насыщенная деловая программа. </w:t>
      </w:r>
      <w:r w:rsidR="005A2ECB" w:rsidRPr="000B304C">
        <w:rPr>
          <w:sz w:val="18"/>
          <w:szCs w:val="18"/>
          <w:lang w:val="ru-RU"/>
        </w:rPr>
        <w:t xml:space="preserve">Партнером деловой программы Licensing World Russia 2018 выступила </w:t>
      </w:r>
      <w:r w:rsidR="005A2ECB" w:rsidRPr="000B304C">
        <w:rPr>
          <w:b/>
          <w:sz w:val="18"/>
          <w:szCs w:val="18"/>
          <w:lang w:val="ru-RU"/>
        </w:rPr>
        <w:t xml:space="preserve">Международная Ассоциация Участников Лицензионной Индустрии LIMA. </w:t>
      </w:r>
    </w:p>
    <w:p w:rsidR="001230D8" w:rsidRPr="000B304C" w:rsidRDefault="00CA5B8B" w:rsidP="00975E60">
      <w:pPr>
        <w:spacing w:line="240" w:lineRule="auto"/>
        <w:ind w:left="567"/>
        <w:rPr>
          <w:sz w:val="18"/>
          <w:szCs w:val="18"/>
          <w:lang w:val="ru-RU"/>
        </w:rPr>
      </w:pPr>
      <w:r w:rsidRPr="000B304C">
        <w:rPr>
          <w:sz w:val="18"/>
          <w:szCs w:val="18"/>
          <w:lang w:val="ru-RU"/>
        </w:rPr>
        <w:t xml:space="preserve">За 3 дня выставки в бизнес-форуме Licensing World Russia приняли участие эксперты лицензионной индустрии – зарубежные и российские компании-лицензиары, правообладатели, лицензионные агентства, представители власти, телевизионные компании, эксперты лицензионной отрасли. </w:t>
      </w:r>
      <w:r w:rsidR="005A2ECB" w:rsidRPr="000B304C">
        <w:rPr>
          <w:sz w:val="18"/>
          <w:szCs w:val="18"/>
          <w:lang w:val="ru-RU"/>
        </w:rPr>
        <w:t xml:space="preserve">В рамках </w:t>
      </w:r>
      <w:r w:rsidR="00B476E6" w:rsidRPr="000B304C">
        <w:rPr>
          <w:sz w:val="18"/>
          <w:szCs w:val="18"/>
          <w:lang w:val="ru-RU"/>
        </w:rPr>
        <w:t>аналитической сессии</w:t>
      </w:r>
      <w:r w:rsidR="005A2ECB" w:rsidRPr="000B304C">
        <w:rPr>
          <w:sz w:val="18"/>
          <w:szCs w:val="18"/>
          <w:lang w:val="ru-RU"/>
        </w:rPr>
        <w:t xml:space="preserve"> </w:t>
      </w:r>
      <w:r w:rsidR="00B476E6" w:rsidRPr="000B304C">
        <w:rPr>
          <w:sz w:val="18"/>
          <w:szCs w:val="18"/>
          <w:lang w:val="ru-RU"/>
        </w:rPr>
        <w:t>с</w:t>
      </w:r>
      <w:r w:rsidR="005A2ECB" w:rsidRPr="000B304C">
        <w:rPr>
          <w:sz w:val="18"/>
          <w:szCs w:val="18"/>
          <w:lang w:val="ru-RU"/>
        </w:rPr>
        <w:t xml:space="preserve">вои исследования представили </w:t>
      </w:r>
      <w:r w:rsidR="005A2ECB" w:rsidRPr="000B304C">
        <w:rPr>
          <w:i/>
          <w:sz w:val="18"/>
          <w:szCs w:val="18"/>
          <w:lang w:val="ru-RU"/>
        </w:rPr>
        <w:t xml:space="preserve">The NPD Group Russia, Институт </w:t>
      </w:r>
      <w:r w:rsidR="00B476E6" w:rsidRPr="000B304C">
        <w:rPr>
          <w:i/>
          <w:sz w:val="18"/>
          <w:szCs w:val="18"/>
          <w:lang w:val="ru-RU"/>
        </w:rPr>
        <w:t xml:space="preserve">Современных Медиа </w:t>
      </w:r>
      <w:r w:rsidR="005A2ECB" w:rsidRPr="000B304C">
        <w:rPr>
          <w:i/>
          <w:sz w:val="18"/>
          <w:szCs w:val="18"/>
          <w:lang w:val="ru-RU"/>
        </w:rPr>
        <w:t>(</w:t>
      </w:r>
      <w:r w:rsidR="005A2ECB" w:rsidRPr="000B304C">
        <w:rPr>
          <w:i/>
          <w:sz w:val="18"/>
          <w:szCs w:val="18"/>
        </w:rPr>
        <w:t>MOMRI</w:t>
      </w:r>
      <w:r w:rsidR="005A2ECB" w:rsidRPr="000B304C">
        <w:rPr>
          <w:i/>
          <w:sz w:val="18"/>
          <w:szCs w:val="18"/>
          <w:lang w:val="ru-RU"/>
        </w:rPr>
        <w:t>), Ipsos Comcon, ЯндексМаркет, Kidz Global Research</w:t>
      </w:r>
      <w:r w:rsidR="00B476E6" w:rsidRPr="000B304C">
        <w:rPr>
          <w:b/>
          <w:sz w:val="18"/>
          <w:szCs w:val="18"/>
          <w:lang w:val="ru-RU"/>
        </w:rPr>
        <w:t xml:space="preserve">, </w:t>
      </w:r>
      <w:r w:rsidR="00AB6B30" w:rsidRPr="000B304C">
        <w:rPr>
          <w:sz w:val="18"/>
          <w:szCs w:val="18"/>
          <w:lang w:val="ru-RU"/>
        </w:rPr>
        <w:t>состоялся</w:t>
      </w:r>
      <w:r w:rsidR="00B476E6" w:rsidRPr="000B304C">
        <w:rPr>
          <w:sz w:val="18"/>
          <w:szCs w:val="18"/>
          <w:lang w:val="ru-RU"/>
        </w:rPr>
        <w:t xml:space="preserve"> эксклюзивный мастер-класс от </w:t>
      </w:r>
      <w:r w:rsidR="00B476E6" w:rsidRPr="000B304C">
        <w:rPr>
          <w:i/>
          <w:sz w:val="18"/>
          <w:szCs w:val="18"/>
          <w:lang w:val="ru-RU"/>
        </w:rPr>
        <w:t>The Smiley Company</w:t>
      </w:r>
      <w:r w:rsidR="00B476E6" w:rsidRPr="000B304C">
        <w:rPr>
          <w:sz w:val="18"/>
          <w:szCs w:val="18"/>
          <w:lang w:val="ru-RU"/>
        </w:rPr>
        <w:t xml:space="preserve"> – одного из крупнейших в мире лицензиаров</w:t>
      </w:r>
      <w:r w:rsidR="005A2ECB" w:rsidRPr="000B304C">
        <w:rPr>
          <w:b/>
          <w:sz w:val="18"/>
          <w:szCs w:val="18"/>
          <w:lang w:val="ru-RU"/>
        </w:rPr>
        <w:t xml:space="preserve">. </w:t>
      </w:r>
      <w:r w:rsidR="001230D8" w:rsidRPr="000B304C">
        <w:rPr>
          <w:sz w:val="18"/>
          <w:szCs w:val="18"/>
          <w:lang w:val="ru-RU"/>
        </w:rPr>
        <w:t>Особое внимание было сосредоточено вокруг</w:t>
      </w:r>
      <w:r w:rsidR="001230D8" w:rsidRPr="000B304C">
        <w:rPr>
          <w:b/>
          <w:sz w:val="18"/>
          <w:szCs w:val="18"/>
          <w:lang w:val="ru-RU"/>
        </w:rPr>
        <w:t xml:space="preserve"> </w:t>
      </w:r>
      <w:r w:rsidR="001230D8" w:rsidRPr="000B304C">
        <w:rPr>
          <w:sz w:val="18"/>
          <w:szCs w:val="18"/>
          <w:lang w:val="ru-RU"/>
        </w:rPr>
        <w:t xml:space="preserve">сессий </w:t>
      </w:r>
      <w:r w:rsidR="001230D8" w:rsidRPr="000B304C">
        <w:rPr>
          <w:i/>
          <w:sz w:val="18"/>
          <w:szCs w:val="18"/>
          <w:lang w:val="ru-RU"/>
        </w:rPr>
        <w:t>«Лицензионная Кухня: Бренды без границ. Дайджест Новинок»</w:t>
      </w:r>
      <w:r w:rsidR="001230D8" w:rsidRPr="000B304C">
        <w:rPr>
          <w:sz w:val="18"/>
          <w:szCs w:val="18"/>
          <w:lang w:val="ru-RU"/>
        </w:rPr>
        <w:t xml:space="preserve"> и </w:t>
      </w:r>
      <w:r w:rsidR="001230D8" w:rsidRPr="000B304C">
        <w:rPr>
          <w:i/>
          <w:sz w:val="18"/>
          <w:szCs w:val="18"/>
          <w:lang w:val="ru-RU"/>
        </w:rPr>
        <w:t>«Лицензирование в индустрии развлечений: Трансформация Реальности»</w:t>
      </w:r>
      <w:r w:rsidR="001230D8" w:rsidRPr="000B304C">
        <w:rPr>
          <w:sz w:val="18"/>
          <w:szCs w:val="18"/>
          <w:lang w:val="ru-RU"/>
        </w:rPr>
        <w:t xml:space="preserve">. </w:t>
      </w:r>
    </w:p>
    <w:p w:rsidR="000B304C" w:rsidRPr="000B304C" w:rsidRDefault="000B304C" w:rsidP="000B304C">
      <w:pPr>
        <w:spacing w:line="240" w:lineRule="auto"/>
        <w:ind w:left="567"/>
        <w:rPr>
          <w:sz w:val="18"/>
          <w:szCs w:val="18"/>
          <w:lang w:val="ru-RU"/>
        </w:rPr>
      </w:pPr>
      <w:r w:rsidRPr="000B304C">
        <w:rPr>
          <w:sz w:val="18"/>
          <w:szCs w:val="18"/>
          <w:lang w:val="ru-RU"/>
        </w:rPr>
        <w:t xml:space="preserve">В рамках деловой программы </w:t>
      </w:r>
      <w:r w:rsidRPr="000B304C">
        <w:rPr>
          <w:sz w:val="18"/>
          <w:szCs w:val="18"/>
        </w:rPr>
        <w:t>Licensing</w:t>
      </w:r>
      <w:r w:rsidRPr="000B304C">
        <w:rPr>
          <w:sz w:val="18"/>
          <w:szCs w:val="18"/>
          <w:lang w:val="ru-RU"/>
        </w:rPr>
        <w:t xml:space="preserve"> </w:t>
      </w:r>
      <w:r w:rsidRPr="000B304C">
        <w:rPr>
          <w:sz w:val="18"/>
          <w:szCs w:val="18"/>
        </w:rPr>
        <w:t>World</w:t>
      </w:r>
      <w:r w:rsidRPr="000B304C">
        <w:rPr>
          <w:sz w:val="18"/>
          <w:szCs w:val="18"/>
          <w:lang w:val="ru-RU"/>
        </w:rPr>
        <w:t xml:space="preserve"> </w:t>
      </w:r>
      <w:r w:rsidRPr="000B304C">
        <w:rPr>
          <w:sz w:val="18"/>
          <w:szCs w:val="18"/>
        </w:rPr>
        <w:t>Russia</w:t>
      </w:r>
      <w:r w:rsidRPr="000B304C">
        <w:rPr>
          <w:sz w:val="18"/>
          <w:szCs w:val="18"/>
          <w:lang w:val="ru-RU"/>
        </w:rPr>
        <w:t xml:space="preserve"> 2018 </w:t>
      </w:r>
      <w:r w:rsidRPr="000B304C">
        <w:rPr>
          <w:i/>
          <w:sz w:val="18"/>
          <w:szCs w:val="18"/>
          <w:lang w:val="ru-RU"/>
        </w:rPr>
        <w:t>Надежда Журина</w:t>
      </w:r>
      <w:r w:rsidRPr="000B304C">
        <w:rPr>
          <w:sz w:val="18"/>
          <w:szCs w:val="18"/>
          <w:lang w:val="ru-RU"/>
        </w:rPr>
        <w:t xml:space="preserve">, вице-президент по ритейлу компании </w:t>
      </w:r>
      <w:r w:rsidRPr="000B304C">
        <w:rPr>
          <w:i/>
          <w:sz w:val="18"/>
          <w:szCs w:val="18"/>
          <w:lang w:val="ru-RU"/>
        </w:rPr>
        <w:t>Megalicense</w:t>
      </w:r>
      <w:r w:rsidRPr="000B304C">
        <w:rPr>
          <w:sz w:val="18"/>
          <w:szCs w:val="18"/>
          <w:lang w:val="ru-RU"/>
        </w:rPr>
        <w:t xml:space="preserve"> - официального мастер-лицензиата Чемпионата мира по футболу </w:t>
      </w:r>
      <w:r w:rsidRPr="000B304C">
        <w:rPr>
          <w:i/>
          <w:sz w:val="18"/>
          <w:szCs w:val="18"/>
          <w:lang w:val="ru-RU"/>
        </w:rPr>
        <w:t>FIFA 2018</w:t>
      </w:r>
      <w:r w:rsidRPr="000B304C">
        <w:rPr>
          <w:sz w:val="18"/>
          <w:szCs w:val="18"/>
          <w:lang w:val="ru-RU"/>
        </w:rPr>
        <w:t xml:space="preserve">, провела практический семинар на тему </w:t>
      </w:r>
      <w:r w:rsidRPr="000B304C">
        <w:rPr>
          <w:i/>
          <w:sz w:val="18"/>
          <w:szCs w:val="18"/>
          <w:lang w:val="ru-RU"/>
        </w:rPr>
        <w:t>«Ритейл-лицензирование как инструмент повышения эффективности продаж»</w:t>
      </w:r>
      <w:r w:rsidRPr="000B304C">
        <w:rPr>
          <w:sz w:val="18"/>
          <w:szCs w:val="18"/>
          <w:lang w:val="ru-RU"/>
        </w:rPr>
        <w:t xml:space="preserve">. </w:t>
      </w:r>
    </w:p>
    <w:p w:rsidR="005A2ECB" w:rsidRPr="000B304C" w:rsidRDefault="005A2ECB" w:rsidP="00975E60">
      <w:pPr>
        <w:spacing w:line="240" w:lineRule="auto"/>
        <w:ind w:left="567"/>
        <w:rPr>
          <w:b/>
          <w:sz w:val="18"/>
          <w:szCs w:val="18"/>
          <w:lang w:val="ru-RU"/>
        </w:rPr>
      </w:pPr>
      <w:r w:rsidRPr="000B304C">
        <w:rPr>
          <w:sz w:val="18"/>
          <w:szCs w:val="18"/>
          <w:lang w:val="ru-RU"/>
        </w:rPr>
        <w:t xml:space="preserve">Впервые </w:t>
      </w:r>
      <w:r w:rsidR="002F1217" w:rsidRPr="000B304C">
        <w:rPr>
          <w:sz w:val="18"/>
          <w:szCs w:val="18"/>
          <w:lang w:val="ru-RU"/>
        </w:rPr>
        <w:t>на выставке</w:t>
      </w:r>
      <w:r w:rsidRPr="000B304C">
        <w:rPr>
          <w:sz w:val="18"/>
          <w:szCs w:val="18"/>
          <w:lang w:val="ru-RU"/>
        </w:rPr>
        <w:t xml:space="preserve"> </w:t>
      </w:r>
      <w:r w:rsidRPr="000B304C">
        <w:rPr>
          <w:sz w:val="18"/>
          <w:szCs w:val="18"/>
        </w:rPr>
        <w:t>Licensing</w:t>
      </w:r>
      <w:r w:rsidRPr="000B304C">
        <w:rPr>
          <w:sz w:val="18"/>
          <w:szCs w:val="18"/>
          <w:lang w:val="ru-RU"/>
        </w:rPr>
        <w:t xml:space="preserve"> </w:t>
      </w:r>
      <w:r w:rsidRPr="000B304C">
        <w:rPr>
          <w:sz w:val="18"/>
          <w:szCs w:val="18"/>
        </w:rPr>
        <w:t>World</w:t>
      </w:r>
      <w:r w:rsidRPr="000B304C">
        <w:rPr>
          <w:sz w:val="18"/>
          <w:szCs w:val="18"/>
          <w:lang w:val="ru-RU"/>
        </w:rPr>
        <w:t xml:space="preserve"> </w:t>
      </w:r>
      <w:r w:rsidRPr="000B304C">
        <w:rPr>
          <w:sz w:val="18"/>
          <w:szCs w:val="18"/>
        </w:rPr>
        <w:t>Russia</w:t>
      </w:r>
      <w:r w:rsidRPr="000B304C">
        <w:rPr>
          <w:sz w:val="18"/>
          <w:szCs w:val="18"/>
          <w:lang w:val="ru-RU"/>
        </w:rPr>
        <w:t xml:space="preserve"> работал </w:t>
      </w:r>
      <w:r w:rsidRPr="000B304C">
        <w:rPr>
          <w:b/>
          <w:sz w:val="18"/>
          <w:szCs w:val="18"/>
          <w:lang w:val="ru-RU"/>
        </w:rPr>
        <w:t>Юридический консультационный центр</w:t>
      </w:r>
      <w:r w:rsidRPr="000B304C">
        <w:rPr>
          <w:sz w:val="18"/>
          <w:szCs w:val="18"/>
          <w:lang w:val="ru-RU"/>
        </w:rPr>
        <w:t xml:space="preserve">, представленный </w:t>
      </w:r>
      <w:r w:rsidR="00B476E6" w:rsidRPr="000B304C">
        <w:rPr>
          <w:sz w:val="18"/>
          <w:szCs w:val="18"/>
          <w:lang w:val="ru-RU"/>
        </w:rPr>
        <w:t xml:space="preserve">ведущими экспертами в сфере защиты авторских прав компаний </w:t>
      </w:r>
      <w:r w:rsidR="00B476E6" w:rsidRPr="000B304C">
        <w:rPr>
          <w:i/>
          <w:sz w:val="18"/>
          <w:szCs w:val="18"/>
          <w:lang w:val="ru-RU"/>
        </w:rPr>
        <w:t>Semenov&amp;Pevzner LLC, «Катков и Партнёры», Baker McKenzie</w:t>
      </w:r>
      <w:r w:rsidR="00B476E6" w:rsidRPr="000B304C">
        <w:rPr>
          <w:sz w:val="18"/>
          <w:szCs w:val="18"/>
          <w:lang w:val="ru-RU"/>
        </w:rPr>
        <w:t>.</w:t>
      </w:r>
    </w:p>
    <w:p w:rsidR="002F1217" w:rsidRPr="000B304C" w:rsidRDefault="005A2ECB" w:rsidP="007D6ECC">
      <w:pPr>
        <w:spacing w:line="240" w:lineRule="auto"/>
        <w:ind w:left="567"/>
        <w:rPr>
          <w:sz w:val="18"/>
          <w:szCs w:val="18"/>
          <w:lang w:val="ru-RU"/>
        </w:rPr>
      </w:pPr>
      <w:r w:rsidRPr="000B304C">
        <w:rPr>
          <w:sz w:val="18"/>
          <w:szCs w:val="18"/>
          <w:lang w:val="ru-RU"/>
        </w:rPr>
        <w:t xml:space="preserve">Большое внимание бизнес-мероприятий </w:t>
      </w:r>
      <w:r w:rsidR="00B476E6" w:rsidRPr="000B304C">
        <w:rPr>
          <w:sz w:val="18"/>
          <w:szCs w:val="18"/>
          <w:lang w:val="ru-RU"/>
        </w:rPr>
        <w:t xml:space="preserve">было </w:t>
      </w:r>
      <w:r w:rsidRPr="000B304C">
        <w:rPr>
          <w:sz w:val="18"/>
          <w:szCs w:val="18"/>
          <w:lang w:val="ru-RU"/>
        </w:rPr>
        <w:t>сосредоточено вокруг индивид</w:t>
      </w:r>
      <w:r w:rsidR="00B476E6" w:rsidRPr="000B304C">
        <w:rPr>
          <w:sz w:val="18"/>
          <w:szCs w:val="18"/>
          <w:lang w:val="ru-RU"/>
        </w:rPr>
        <w:t xml:space="preserve">уальных презентаций экспонентов. О своих новинках и планах на будущее рассказали такие компании, как: </w:t>
      </w:r>
      <w:r w:rsidR="00B476E6" w:rsidRPr="000B304C">
        <w:rPr>
          <w:b/>
          <w:sz w:val="18"/>
          <w:szCs w:val="18"/>
          <w:lang w:val="ru-RU"/>
        </w:rPr>
        <w:t xml:space="preserve">brand4rent, </w:t>
      </w:r>
      <w:r w:rsidR="00B476E6" w:rsidRPr="000B304C">
        <w:rPr>
          <w:sz w:val="18"/>
          <w:szCs w:val="18"/>
          <w:lang w:val="ru-RU"/>
        </w:rPr>
        <w:t>студия анимационного кино</w:t>
      </w:r>
      <w:r w:rsidR="00B476E6" w:rsidRPr="000B304C">
        <w:rPr>
          <w:b/>
          <w:sz w:val="18"/>
          <w:szCs w:val="18"/>
          <w:lang w:val="ru-RU"/>
        </w:rPr>
        <w:t xml:space="preserve"> «Мельница» </w:t>
      </w:r>
      <w:r w:rsidR="00B476E6" w:rsidRPr="000B304C">
        <w:rPr>
          <w:sz w:val="18"/>
          <w:szCs w:val="18"/>
          <w:lang w:val="ru-RU"/>
        </w:rPr>
        <w:t>и канал</w:t>
      </w:r>
      <w:r w:rsidR="00B476E6" w:rsidRPr="000B304C">
        <w:rPr>
          <w:b/>
          <w:sz w:val="18"/>
          <w:szCs w:val="18"/>
          <w:lang w:val="ru-RU"/>
        </w:rPr>
        <w:t xml:space="preserve"> СТС, Nickelodeon Viacom Consumer Products</w:t>
      </w:r>
      <w:r w:rsidR="00B476E6" w:rsidRPr="000B304C">
        <w:rPr>
          <w:sz w:val="18"/>
          <w:szCs w:val="18"/>
          <w:lang w:val="ru-RU"/>
        </w:rPr>
        <w:t xml:space="preserve">. </w:t>
      </w:r>
    </w:p>
    <w:p w:rsidR="000B304C" w:rsidRPr="000B304C" w:rsidRDefault="000B304C" w:rsidP="000B304C">
      <w:pPr>
        <w:spacing w:line="240" w:lineRule="auto"/>
        <w:ind w:left="567"/>
        <w:rPr>
          <w:i/>
          <w:sz w:val="18"/>
          <w:szCs w:val="18"/>
          <w:lang w:val="ru-RU"/>
        </w:rPr>
      </w:pPr>
      <w:r w:rsidRPr="000B304C">
        <w:rPr>
          <w:sz w:val="18"/>
          <w:szCs w:val="18"/>
          <w:lang w:val="ru-RU"/>
        </w:rPr>
        <w:t xml:space="preserve">В 2018 году выставка Licensing World Russia традиционно прошла на одной выставочной площадке с международной специализированной выставкой товаров для детей </w:t>
      </w:r>
      <w:r w:rsidRPr="000B304C">
        <w:rPr>
          <w:b/>
          <w:sz w:val="18"/>
          <w:szCs w:val="18"/>
        </w:rPr>
        <w:t>Kids</w:t>
      </w:r>
      <w:r w:rsidRPr="000B304C">
        <w:rPr>
          <w:b/>
          <w:sz w:val="18"/>
          <w:szCs w:val="18"/>
          <w:lang w:val="ru-RU"/>
        </w:rPr>
        <w:t xml:space="preserve"> </w:t>
      </w:r>
      <w:r w:rsidRPr="000B304C">
        <w:rPr>
          <w:b/>
          <w:sz w:val="18"/>
          <w:szCs w:val="18"/>
        </w:rPr>
        <w:t>Russia</w:t>
      </w:r>
      <w:r w:rsidRPr="000B304C">
        <w:rPr>
          <w:b/>
          <w:sz w:val="18"/>
          <w:szCs w:val="18"/>
          <w:lang w:val="ru-RU"/>
        </w:rPr>
        <w:t xml:space="preserve"> 2018</w:t>
      </w:r>
      <w:r w:rsidRPr="000B304C">
        <w:rPr>
          <w:sz w:val="18"/>
          <w:szCs w:val="18"/>
          <w:lang w:val="ru-RU"/>
        </w:rPr>
        <w:t xml:space="preserve">, которая была представлена </w:t>
      </w:r>
      <w:r w:rsidRPr="000B304C">
        <w:rPr>
          <w:b/>
          <w:sz w:val="18"/>
          <w:szCs w:val="18"/>
          <w:lang w:val="ru-RU"/>
        </w:rPr>
        <w:t>240 компаниями</w:t>
      </w:r>
      <w:r w:rsidRPr="000B304C">
        <w:rPr>
          <w:sz w:val="18"/>
          <w:szCs w:val="18"/>
          <w:lang w:val="ru-RU"/>
        </w:rPr>
        <w:t xml:space="preserve"> российской индустрии товаров для детей из </w:t>
      </w:r>
      <w:r w:rsidRPr="000B304C">
        <w:rPr>
          <w:b/>
          <w:sz w:val="18"/>
          <w:szCs w:val="18"/>
          <w:lang w:val="ru-RU"/>
        </w:rPr>
        <w:t>13 стран мира</w:t>
      </w:r>
      <w:r w:rsidRPr="000B304C">
        <w:rPr>
          <w:sz w:val="18"/>
          <w:szCs w:val="18"/>
          <w:lang w:val="ru-RU"/>
        </w:rPr>
        <w:t>.</w:t>
      </w:r>
      <w:r w:rsidRPr="000B304C">
        <w:rPr>
          <w:i/>
          <w:sz w:val="18"/>
          <w:szCs w:val="18"/>
          <w:lang w:val="ru-RU"/>
        </w:rPr>
        <w:t xml:space="preserve"> </w:t>
      </w:r>
      <w:r w:rsidRPr="000B304C">
        <w:rPr>
          <w:sz w:val="18"/>
          <w:szCs w:val="18"/>
          <w:lang w:val="ru-RU"/>
        </w:rPr>
        <w:t xml:space="preserve">В этом году в целом посетителями выставок стали </w:t>
      </w:r>
      <w:r w:rsidRPr="000B304C">
        <w:rPr>
          <w:b/>
          <w:sz w:val="18"/>
          <w:szCs w:val="18"/>
          <w:lang w:val="ru-RU"/>
        </w:rPr>
        <w:t>более 10456 человек</w:t>
      </w:r>
      <w:r w:rsidRPr="000B304C">
        <w:rPr>
          <w:sz w:val="18"/>
          <w:szCs w:val="18"/>
          <w:lang w:val="ru-RU"/>
        </w:rPr>
        <w:t>, 97% которых - специалисты.</w:t>
      </w:r>
    </w:p>
    <w:p w:rsidR="00B476E6" w:rsidRPr="000B304C" w:rsidRDefault="000B304C" w:rsidP="000B304C">
      <w:pPr>
        <w:spacing w:line="240" w:lineRule="auto"/>
        <w:ind w:left="567"/>
        <w:rPr>
          <w:sz w:val="18"/>
          <w:szCs w:val="18"/>
          <w:lang w:val="ru-RU"/>
        </w:rPr>
      </w:pPr>
      <w:r w:rsidRPr="000B304C">
        <w:rPr>
          <w:i/>
          <w:sz w:val="18"/>
          <w:szCs w:val="18"/>
          <w:lang w:val="ru-RU"/>
        </w:rPr>
        <w:t xml:space="preserve"> </w:t>
      </w:r>
      <w:r w:rsidR="00FD1510" w:rsidRPr="000B304C">
        <w:rPr>
          <w:i/>
          <w:sz w:val="18"/>
          <w:szCs w:val="18"/>
          <w:lang w:val="ru-RU"/>
        </w:rPr>
        <w:t>«Nickelodeon Viacom Consumer Products рады в пятый раз принять участие в выставке Licensing World Russia, которая ежегодно собирает ведущих специалистов лицензионной отрасли из России и других стран в одном месте. Для нас очень важно, чтобы лицензиаты и партнеры NVCP были в курсе наших новостей и планов, поэтому Licensing World Russia – удобный формат, позволяющий не только рассказать всему рынку о запуске новых лицензионных программ, но и поделиться своей экспертизой в исследовании детской аудитории»</w:t>
      </w:r>
      <w:r w:rsidR="00FD1510" w:rsidRPr="000B304C">
        <w:rPr>
          <w:sz w:val="18"/>
          <w:szCs w:val="18"/>
          <w:lang w:val="ru-RU"/>
        </w:rPr>
        <w:t xml:space="preserve">, — отметила </w:t>
      </w:r>
      <w:r w:rsidR="00FD1510" w:rsidRPr="000B304C">
        <w:rPr>
          <w:b/>
          <w:sz w:val="18"/>
          <w:szCs w:val="18"/>
          <w:lang w:val="ru-RU"/>
        </w:rPr>
        <w:t>Петя Тончева</w:t>
      </w:r>
      <w:r w:rsidR="00FD1510" w:rsidRPr="000B304C">
        <w:rPr>
          <w:sz w:val="18"/>
          <w:szCs w:val="18"/>
          <w:lang w:val="ru-RU"/>
        </w:rPr>
        <w:t xml:space="preserve">, </w:t>
      </w:r>
      <w:r w:rsidR="00FD1510" w:rsidRPr="000B304C">
        <w:rPr>
          <w:sz w:val="18"/>
          <w:szCs w:val="18"/>
        </w:rPr>
        <w:t> </w:t>
      </w:r>
      <w:r w:rsidR="00FD1510" w:rsidRPr="000B304C">
        <w:rPr>
          <w:sz w:val="18"/>
          <w:szCs w:val="18"/>
          <w:lang w:val="ru-RU"/>
        </w:rPr>
        <w:t xml:space="preserve">директор по лицензированию </w:t>
      </w:r>
      <w:r w:rsidR="00FD1510" w:rsidRPr="000B304C">
        <w:rPr>
          <w:b/>
          <w:sz w:val="18"/>
          <w:szCs w:val="18"/>
        </w:rPr>
        <w:t>Nickelodeon</w:t>
      </w:r>
      <w:r w:rsidR="00FD1510" w:rsidRPr="000B304C">
        <w:rPr>
          <w:b/>
          <w:sz w:val="18"/>
          <w:szCs w:val="18"/>
          <w:lang w:val="ru-RU"/>
        </w:rPr>
        <w:t xml:space="preserve"> </w:t>
      </w:r>
      <w:r w:rsidR="00FD1510" w:rsidRPr="000B304C">
        <w:rPr>
          <w:b/>
          <w:sz w:val="18"/>
          <w:szCs w:val="18"/>
        </w:rPr>
        <w:t>Viacom</w:t>
      </w:r>
      <w:r w:rsidR="00FD1510" w:rsidRPr="000B304C">
        <w:rPr>
          <w:b/>
          <w:sz w:val="18"/>
          <w:szCs w:val="18"/>
          <w:lang w:val="ru-RU"/>
        </w:rPr>
        <w:t xml:space="preserve"> </w:t>
      </w:r>
      <w:r w:rsidR="00FD1510" w:rsidRPr="000B304C">
        <w:rPr>
          <w:b/>
          <w:sz w:val="18"/>
          <w:szCs w:val="18"/>
        </w:rPr>
        <w:t>Consumer</w:t>
      </w:r>
      <w:r w:rsidR="00FD1510" w:rsidRPr="000B304C">
        <w:rPr>
          <w:b/>
          <w:sz w:val="18"/>
          <w:szCs w:val="18"/>
          <w:lang w:val="ru-RU"/>
        </w:rPr>
        <w:t xml:space="preserve"> </w:t>
      </w:r>
      <w:r w:rsidR="00FD1510" w:rsidRPr="000B304C">
        <w:rPr>
          <w:b/>
          <w:sz w:val="18"/>
          <w:szCs w:val="18"/>
        </w:rPr>
        <w:t>Products</w:t>
      </w:r>
      <w:r w:rsidR="00FD1510" w:rsidRPr="000B304C">
        <w:rPr>
          <w:b/>
          <w:sz w:val="18"/>
          <w:szCs w:val="18"/>
          <w:lang w:val="ru-RU"/>
        </w:rPr>
        <w:t xml:space="preserve"> (</w:t>
      </w:r>
      <w:r w:rsidR="00FD1510" w:rsidRPr="000B304C">
        <w:rPr>
          <w:b/>
          <w:sz w:val="18"/>
          <w:szCs w:val="18"/>
        </w:rPr>
        <w:t>NVCP</w:t>
      </w:r>
      <w:r w:rsidR="00FD1510" w:rsidRPr="000B304C">
        <w:rPr>
          <w:sz w:val="18"/>
          <w:szCs w:val="18"/>
          <w:lang w:val="ru-RU"/>
        </w:rPr>
        <w:t>) в России, СНГ и странах Балтии.</w:t>
      </w:r>
    </w:p>
    <w:p w:rsidR="00BB28C4" w:rsidRDefault="00D72975" w:rsidP="00BB28C4">
      <w:pPr>
        <w:spacing w:line="240" w:lineRule="auto"/>
        <w:ind w:left="567"/>
        <w:rPr>
          <w:sz w:val="18"/>
          <w:szCs w:val="18"/>
          <w:lang w:val="ru-RU"/>
        </w:rPr>
      </w:pPr>
      <w:r w:rsidRPr="000B304C">
        <w:rPr>
          <w:sz w:val="18"/>
          <w:szCs w:val="18"/>
          <w:lang w:val="ru-RU"/>
        </w:rPr>
        <w:t xml:space="preserve">В 2018 году выставка Licensing World Russia вновь подтвердила свою актуальность и немаловажную роль для развития российского рынка лицензирования благодаря плодотворному сотрудничеству российских и зарубежных компаний. </w:t>
      </w:r>
    </w:p>
    <w:p w:rsidR="00A13AA3" w:rsidRPr="00A13AA3" w:rsidRDefault="00A13AA3" w:rsidP="00BB28C4">
      <w:pPr>
        <w:spacing w:line="240" w:lineRule="auto"/>
        <w:ind w:left="567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Фотобанк мероприятия доступен на официальной странице </w:t>
      </w:r>
      <w:r>
        <w:rPr>
          <w:sz w:val="18"/>
          <w:szCs w:val="18"/>
        </w:rPr>
        <w:t>Licensing</w:t>
      </w:r>
      <w:r w:rsidRPr="00A13AA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World</w:t>
      </w:r>
      <w:r w:rsidRPr="00A13AA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Russia</w:t>
      </w:r>
      <w:r w:rsidRPr="00A13AA3">
        <w:rPr>
          <w:sz w:val="18"/>
          <w:szCs w:val="18"/>
          <w:lang w:val="ru-RU"/>
        </w:rPr>
        <w:t xml:space="preserve"> </w:t>
      </w:r>
      <w:hyperlink r:id="rId7" w:history="1">
        <w:r w:rsidRPr="00E804F6">
          <w:rPr>
            <w:rStyle w:val="aa"/>
            <w:color w:val="E10F7D"/>
            <w:sz w:val="18"/>
            <w:szCs w:val="18"/>
          </w:rPr>
          <w:t>https</w:t>
        </w:r>
        <w:r w:rsidRPr="00E804F6">
          <w:rPr>
            <w:rStyle w:val="aa"/>
            <w:color w:val="E10F7D"/>
            <w:sz w:val="18"/>
            <w:szCs w:val="18"/>
            <w:lang w:val="ru-RU"/>
          </w:rPr>
          <w:t>://</w:t>
        </w:r>
        <w:r w:rsidRPr="00E804F6">
          <w:rPr>
            <w:rStyle w:val="aa"/>
            <w:color w:val="E10F7D"/>
            <w:sz w:val="18"/>
            <w:szCs w:val="18"/>
          </w:rPr>
          <w:t>www</w:t>
        </w:r>
        <w:r w:rsidRPr="00E804F6">
          <w:rPr>
            <w:rStyle w:val="aa"/>
            <w:color w:val="E10F7D"/>
            <w:sz w:val="18"/>
            <w:szCs w:val="18"/>
            <w:lang w:val="ru-RU"/>
          </w:rPr>
          <w:t>.</w:t>
        </w:r>
        <w:r w:rsidRPr="00E804F6">
          <w:rPr>
            <w:rStyle w:val="aa"/>
            <w:color w:val="E10F7D"/>
            <w:sz w:val="18"/>
            <w:szCs w:val="18"/>
          </w:rPr>
          <w:t>facebook</w:t>
        </w:r>
        <w:r w:rsidRPr="00E804F6">
          <w:rPr>
            <w:rStyle w:val="aa"/>
            <w:color w:val="E10F7D"/>
            <w:sz w:val="18"/>
            <w:szCs w:val="18"/>
            <w:lang w:val="ru-RU"/>
          </w:rPr>
          <w:t>.</w:t>
        </w:r>
        <w:r w:rsidRPr="00E804F6">
          <w:rPr>
            <w:rStyle w:val="aa"/>
            <w:color w:val="E10F7D"/>
            <w:sz w:val="18"/>
            <w:szCs w:val="18"/>
          </w:rPr>
          <w:t>com</w:t>
        </w:r>
        <w:r w:rsidRPr="00E804F6">
          <w:rPr>
            <w:rStyle w:val="aa"/>
            <w:color w:val="E10F7D"/>
            <w:sz w:val="18"/>
            <w:szCs w:val="18"/>
            <w:lang w:val="ru-RU"/>
          </w:rPr>
          <w:t>/</w:t>
        </w:r>
        <w:r w:rsidRPr="00E804F6">
          <w:rPr>
            <w:rStyle w:val="aa"/>
            <w:color w:val="E10F7D"/>
            <w:sz w:val="18"/>
            <w:szCs w:val="18"/>
          </w:rPr>
          <w:t>pg</w:t>
        </w:r>
        <w:r w:rsidRPr="00E804F6">
          <w:rPr>
            <w:rStyle w:val="aa"/>
            <w:color w:val="E10F7D"/>
            <w:sz w:val="18"/>
            <w:szCs w:val="18"/>
            <w:lang w:val="ru-RU"/>
          </w:rPr>
          <w:t>/</w:t>
        </w:r>
        <w:r w:rsidRPr="00E804F6">
          <w:rPr>
            <w:rStyle w:val="aa"/>
            <w:color w:val="E10F7D"/>
            <w:sz w:val="18"/>
            <w:szCs w:val="18"/>
          </w:rPr>
          <w:t>kidsrussia</w:t>
        </w:r>
        <w:r w:rsidRPr="00E804F6">
          <w:rPr>
            <w:rStyle w:val="aa"/>
            <w:color w:val="E10F7D"/>
            <w:sz w:val="18"/>
            <w:szCs w:val="18"/>
            <w:lang w:val="ru-RU"/>
          </w:rPr>
          <w:t>/</w:t>
        </w:r>
        <w:r w:rsidRPr="00E804F6">
          <w:rPr>
            <w:rStyle w:val="aa"/>
            <w:color w:val="E10F7D"/>
            <w:sz w:val="18"/>
            <w:szCs w:val="18"/>
          </w:rPr>
          <w:t>photos</w:t>
        </w:r>
        <w:r w:rsidRPr="00E804F6">
          <w:rPr>
            <w:rStyle w:val="aa"/>
            <w:color w:val="E10F7D"/>
            <w:sz w:val="18"/>
            <w:szCs w:val="18"/>
            <w:lang w:val="ru-RU"/>
          </w:rPr>
          <w:t>/?</w:t>
        </w:r>
        <w:r w:rsidRPr="00E804F6">
          <w:rPr>
            <w:rStyle w:val="aa"/>
            <w:color w:val="E10F7D"/>
            <w:sz w:val="18"/>
            <w:szCs w:val="18"/>
          </w:rPr>
          <w:t>tab</w:t>
        </w:r>
        <w:r w:rsidRPr="00E804F6">
          <w:rPr>
            <w:rStyle w:val="aa"/>
            <w:color w:val="E10F7D"/>
            <w:sz w:val="18"/>
            <w:szCs w:val="18"/>
            <w:lang w:val="ru-RU"/>
          </w:rPr>
          <w:t>=</w:t>
        </w:r>
        <w:r w:rsidRPr="00E804F6">
          <w:rPr>
            <w:rStyle w:val="aa"/>
            <w:color w:val="E10F7D"/>
            <w:sz w:val="18"/>
            <w:szCs w:val="18"/>
          </w:rPr>
          <w:t>album</w:t>
        </w:r>
        <w:r w:rsidRPr="00E804F6">
          <w:rPr>
            <w:rStyle w:val="aa"/>
            <w:color w:val="E10F7D"/>
            <w:sz w:val="18"/>
            <w:szCs w:val="18"/>
            <w:lang w:val="ru-RU"/>
          </w:rPr>
          <w:t>&amp;</w:t>
        </w:r>
        <w:r w:rsidRPr="00E804F6">
          <w:rPr>
            <w:rStyle w:val="aa"/>
            <w:color w:val="E10F7D"/>
            <w:sz w:val="18"/>
            <w:szCs w:val="18"/>
          </w:rPr>
          <w:t>album</w:t>
        </w:r>
        <w:r w:rsidRPr="00E804F6">
          <w:rPr>
            <w:rStyle w:val="aa"/>
            <w:color w:val="E10F7D"/>
            <w:sz w:val="18"/>
            <w:szCs w:val="18"/>
            <w:lang w:val="ru-RU"/>
          </w:rPr>
          <w:t>_</w:t>
        </w:r>
        <w:r w:rsidRPr="00E804F6">
          <w:rPr>
            <w:rStyle w:val="aa"/>
            <w:color w:val="E10F7D"/>
            <w:sz w:val="18"/>
            <w:szCs w:val="18"/>
          </w:rPr>
          <w:t>id</w:t>
        </w:r>
        <w:r w:rsidRPr="00E804F6">
          <w:rPr>
            <w:rStyle w:val="aa"/>
            <w:color w:val="E10F7D"/>
            <w:sz w:val="18"/>
            <w:szCs w:val="18"/>
            <w:lang w:val="ru-RU"/>
          </w:rPr>
          <w:t>=1629910137092767</w:t>
        </w:r>
      </w:hyperlink>
      <w:r>
        <w:rPr>
          <w:sz w:val="18"/>
          <w:szCs w:val="18"/>
          <w:lang w:val="ru-RU"/>
        </w:rPr>
        <w:t xml:space="preserve"> </w:t>
      </w:r>
    </w:p>
    <w:p w:rsidR="00D72975" w:rsidRPr="000B304C" w:rsidRDefault="00D72975" w:rsidP="00DB6C96">
      <w:pPr>
        <w:spacing w:line="240" w:lineRule="auto"/>
        <w:ind w:left="567"/>
        <w:rPr>
          <w:b/>
          <w:sz w:val="18"/>
          <w:szCs w:val="18"/>
          <w:lang w:val="ru-RU"/>
        </w:rPr>
      </w:pPr>
      <w:r w:rsidRPr="000B304C">
        <w:rPr>
          <w:b/>
          <w:sz w:val="18"/>
          <w:szCs w:val="18"/>
          <w:lang w:val="ru-RU"/>
        </w:rPr>
        <w:t>Организатор выставки – компания АО «ГРАНД ЭКСПО» – благодар</w:t>
      </w:r>
      <w:r w:rsidR="00DB6C96" w:rsidRPr="000B304C">
        <w:rPr>
          <w:b/>
          <w:sz w:val="18"/>
          <w:szCs w:val="18"/>
          <w:lang w:val="ru-RU"/>
        </w:rPr>
        <w:t>и</w:t>
      </w:r>
      <w:r w:rsidRPr="000B304C">
        <w:rPr>
          <w:b/>
          <w:sz w:val="18"/>
          <w:szCs w:val="18"/>
          <w:lang w:val="ru-RU"/>
        </w:rPr>
        <w:t>т всех участников, гостей и партнеров и приглаша</w:t>
      </w:r>
      <w:r w:rsidR="00DB6C96" w:rsidRPr="000B304C">
        <w:rPr>
          <w:b/>
          <w:sz w:val="18"/>
          <w:szCs w:val="18"/>
          <w:lang w:val="ru-RU"/>
        </w:rPr>
        <w:t>е</w:t>
      </w:r>
      <w:r w:rsidRPr="000B304C">
        <w:rPr>
          <w:b/>
          <w:sz w:val="18"/>
          <w:szCs w:val="18"/>
          <w:lang w:val="ru-RU"/>
        </w:rPr>
        <w:t xml:space="preserve">т на международную специализированную выставку лицензионной индустрии </w:t>
      </w:r>
      <w:r w:rsidRPr="000B304C">
        <w:rPr>
          <w:b/>
          <w:sz w:val="18"/>
          <w:szCs w:val="18"/>
        </w:rPr>
        <w:t>Licensing</w:t>
      </w:r>
      <w:r w:rsidRPr="000B304C">
        <w:rPr>
          <w:b/>
          <w:sz w:val="18"/>
          <w:szCs w:val="18"/>
          <w:lang w:val="ru-RU"/>
        </w:rPr>
        <w:t xml:space="preserve"> </w:t>
      </w:r>
      <w:r w:rsidRPr="000B304C">
        <w:rPr>
          <w:b/>
          <w:sz w:val="18"/>
          <w:szCs w:val="18"/>
        </w:rPr>
        <w:t>World</w:t>
      </w:r>
      <w:r w:rsidRPr="000B304C">
        <w:rPr>
          <w:b/>
          <w:sz w:val="18"/>
          <w:szCs w:val="18"/>
          <w:lang w:val="ru-RU"/>
        </w:rPr>
        <w:t xml:space="preserve"> </w:t>
      </w:r>
      <w:r w:rsidRPr="000B304C">
        <w:rPr>
          <w:b/>
          <w:sz w:val="18"/>
          <w:szCs w:val="18"/>
        </w:rPr>
        <w:t>Russia</w:t>
      </w:r>
      <w:r w:rsidRPr="000B304C">
        <w:rPr>
          <w:b/>
          <w:sz w:val="18"/>
          <w:szCs w:val="18"/>
          <w:lang w:val="ru-RU"/>
        </w:rPr>
        <w:t xml:space="preserve"> 2019, которая пройдет в МВЦ «Крокус Экспо» с 27 февраля по 1 марта 2019 года.</w:t>
      </w:r>
    </w:p>
    <w:p w:rsidR="00CA5B8B" w:rsidRPr="000B304C" w:rsidRDefault="000B304C" w:rsidP="00975E60">
      <w:pPr>
        <w:spacing w:line="240" w:lineRule="auto"/>
        <w:ind w:left="567"/>
        <w:rPr>
          <w:sz w:val="18"/>
          <w:szCs w:val="18"/>
          <w:lang w:val="ru-RU"/>
        </w:rPr>
      </w:pPr>
      <w:r w:rsidRPr="000B304C">
        <w:rPr>
          <w:sz w:val="18"/>
          <w:szCs w:val="18"/>
          <w:lang w:val="ru-RU"/>
        </w:rPr>
        <w:t>П</w:t>
      </w:r>
      <w:r w:rsidR="00CA5B8B" w:rsidRPr="000B304C">
        <w:rPr>
          <w:sz w:val="18"/>
          <w:szCs w:val="18"/>
          <w:lang w:val="ru-RU"/>
        </w:rPr>
        <w:t xml:space="preserve">одробную информацию Вы можете получить в нашем пресс-центре по тел.: +7 (495) 258 8032, и по эл. адресу: </w:t>
      </w:r>
      <w:hyperlink r:id="rId8" w:history="1">
        <w:r w:rsidR="00DB6C96" w:rsidRPr="000B304C">
          <w:rPr>
            <w:rStyle w:val="aa"/>
            <w:color w:val="E10F7D"/>
            <w:sz w:val="18"/>
            <w:szCs w:val="18"/>
            <w:lang w:val="ru-RU"/>
          </w:rPr>
          <w:t>info@</w:t>
        </w:r>
        <w:r w:rsidR="00DB6C96" w:rsidRPr="000B304C">
          <w:rPr>
            <w:rStyle w:val="aa"/>
            <w:color w:val="E10F7D"/>
            <w:sz w:val="18"/>
            <w:szCs w:val="18"/>
          </w:rPr>
          <w:t>licensingworld</w:t>
        </w:r>
        <w:r w:rsidR="00DB6C96" w:rsidRPr="000B304C">
          <w:rPr>
            <w:rStyle w:val="aa"/>
            <w:color w:val="E10F7D"/>
            <w:sz w:val="18"/>
            <w:szCs w:val="18"/>
            <w:lang w:val="ru-RU"/>
          </w:rPr>
          <w:t>.ru</w:t>
        </w:r>
      </w:hyperlink>
    </w:p>
    <w:p w:rsidR="00DB6C96" w:rsidRPr="00D925B6" w:rsidRDefault="00DB6C96" w:rsidP="00DB6C96">
      <w:pPr>
        <w:shd w:val="clear" w:color="auto" w:fill="E5DFEC" w:themeFill="accent4" w:themeFillTint="33"/>
        <w:spacing w:line="240" w:lineRule="auto"/>
        <w:ind w:left="567"/>
        <w:rPr>
          <w:sz w:val="20"/>
          <w:szCs w:val="20"/>
          <w:lang w:val="ru-RU"/>
        </w:rPr>
      </w:pPr>
    </w:p>
    <w:p w:rsidR="00C91340" w:rsidRPr="00D925B6" w:rsidRDefault="00CA5B8B" w:rsidP="000B304C">
      <w:pPr>
        <w:spacing w:line="240" w:lineRule="auto"/>
        <w:ind w:left="567"/>
        <w:rPr>
          <w:sz w:val="20"/>
          <w:szCs w:val="20"/>
          <w:lang w:val="ru-RU"/>
        </w:rPr>
      </w:pPr>
      <w:r w:rsidRPr="000B304C">
        <w:rPr>
          <w:b/>
          <w:sz w:val="16"/>
          <w:szCs w:val="16"/>
          <w:lang w:val="ru-RU"/>
        </w:rPr>
        <w:t xml:space="preserve">Организатор: </w:t>
      </w:r>
      <w:r w:rsidR="00DB6C96" w:rsidRPr="000B304C">
        <w:rPr>
          <w:sz w:val="16"/>
          <w:szCs w:val="16"/>
          <w:lang w:val="ru-RU"/>
        </w:rPr>
        <w:t xml:space="preserve">АО «ГРАНД ЭКСПО»–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“Kids Russia” и Международной Специализированной выставки “Licensing World Russia”. Компания также выступает оператором лицензионного саммита </w:t>
      </w:r>
      <w:r w:rsidR="00DB6C96" w:rsidRPr="000B304C">
        <w:rPr>
          <w:sz w:val="16"/>
          <w:szCs w:val="16"/>
        </w:rPr>
        <w:t>Moscow</w:t>
      </w:r>
      <w:r w:rsidR="00DB6C96" w:rsidRPr="000B304C">
        <w:rPr>
          <w:sz w:val="16"/>
          <w:szCs w:val="16"/>
          <w:lang w:val="ru-RU"/>
        </w:rPr>
        <w:t xml:space="preserve"> </w:t>
      </w:r>
      <w:r w:rsidR="00DB6C96" w:rsidRPr="000B304C">
        <w:rPr>
          <w:sz w:val="16"/>
          <w:szCs w:val="16"/>
        </w:rPr>
        <w:t>Licensing</w:t>
      </w:r>
      <w:r w:rsidR="00DB6C96" w:rsidRPr="000B304C">
        <w:rPr>
          <w:sz w:val="16"/>
          <w:szCs w:val="16"/>
          <w:lang w:val="ru-RU"/>
        </w:rPr>
        <w:t xml:space="preserve"> </w:t>
      </w:r>
      <w:r w:rsidR="00DB6C96" w:rsidRPr="000B304C">
        <w:rPr>
          <w:sz w:val="16"/>
          <w:szCs w:val="16"/>
        </w:rPr>
        <w:t>Summit</w:t>
      </w:r>
      <w:r w:rsidR="00DB6C96" w:rsidRPr="000B304C">
        <w:rPr>
          <w:sz w:val="16"/>
          <w:szCs w:val="16"/>
          <w:lang w:val="ru-RU"/>
        </w:rPr>
        <w:t>. С 2016 года компания ГРАНД ЭКСПО является членом Международной Ассоциации Участников Лицензионной Индустрии LIMA.</w:t>
      </w:r>
    </w:p>
    <w:sectPr w:rsidR="00C91340" w:rsidRPr="00D925B6" w:rsidSect="00C91340">
      <w:headerReference w:type="default" r:id="rId9"/>
      <w:footerReference w:type="default" r:id="rId10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BC" w:rsidRDefault="00652DBC" w:rsidP="00CF6D5F">
      <w:pPr>
        <w:spacing w:after="0" w:line="240" w:lineRule="auto"/>
      </w:pPr>
      <w:r>
        <w:separator/>
      </w:r>
    </w:p>
  </w:endnote>
  <w:endnote w:type="continuationSeparator" w:id="0">
    <w:p w:rsidR="00652DBC" w:rsidRDefault="00652DBC" w:rsidP="00CF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D6" w:rsidRDefault="000E53D6" w:rsidP="005C1276">
    <w:pPr>
      <w:pStyle w:val="a5"/>
      <w:rPr>
        <w:sz w:val="20"/>
        <w:szCs w:val="20"/>
      </w:rPr>
    </w:pPr>
  </w:p>
  <w:p w:rsidR="005C1276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GRAND EXPO, JCSC</w:t>
    </w:r>
    <w:r>
      <w:rPr>
        <w:sz w:val="20"/>
        <w:szCs w:val="20"/>
      </w:rPr>
      <w:tab/>
    </w:r>
  </w:p>
  <w:p w:rsidR="005C1276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Ordzhonikidze Str. 10</w:t>
    </w:r>
  </w:p>
  <w:p w:rsidR="00140CA4" w:rsidRPr="005C1276" w:rsidRDefault="005C1276" w:rsidP="005C1276">
    <w:pPr>
      <w:pStyle w:val="a5"/>
      <w:rPr>
        <w:sz w:val="20"/>
        <w:szCs w:val="20"/>
      </w:rPr>
    </w:pPr>
    <w:r w:rsidRPr="005C1276">
      <w:rPr>
        <w:sz w:val="20"/>
        <w:szCs w:val="20"/>
      </w:rPr>
      <w:t>119071 Moscow, Russia</w:t>
    </w:r>
    <w:r w:rsidRPr="005C1276">
      <w:rPr>
        <w:sz w:val="20"/>
        <w:szCs w:val="20"/>
      </w:rPr>
      <w:ptab w:relativeTo="margin" w:alignment="center" w:leader="none"/>
    </w:r>
    <w:r w:rsidRPr="005C1276">
      <w:rPr>
        <w:sz w:val="20"/>
        <w:szCs w:val="20"/>
      </w:rPr>
      <w:t>Tel./Fax: +7 (495) 258-80-32</w:t>
    </w:r>
    <w:r w:rsidRPr="005C1276">
      <w:rPr>
        <w:sz w:val="20"/>
        <w:szCs w:val="20"/>
      </w:rPr>
      <w:ptab w:relativeTo="margin" w:alignment="right" w:leader="none"/>
    </w:r>
    <w:r>
      <w:rPr>
        <w:sz w:val="20"/>
        <w:szCs w:val="20"/>
      </w:rPr>
      <w:t>E-Mail: info@licensingworld.ru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BC" w:rsidRDefault="00652DBC" w:rsidP="00CF6D5F">
      <w:pPr>
        <w:spacing w:after="0" w:line="240" w:lineRule="auto"/>
      </w:pPr>
      <w:r>
        <w:separator/>
      </w:r>
    </w:p>
  </w:footnote>
  <w:footnote w:type="continuationSeparator" w:id="0">
    <w:p w:rsidR="00652DBC" w:rsidRDefault="00652DBC" w:rsidP="00CF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A92" w:rsidRDefault="00462297" w:rsidP="00FA3A92">
    <w:pPr>
      <w:pStyle w:val="a3"/>
      <w:jc w:val="right"/>
    </w:pPr>
    <w:r>
      <w:rPr>
        <w:noProof/>
        <w:lang w:val="ru-RU" w:eastAsia="ru-RU"/>
      </w:rPr>
      <w:t xml:space="preserve"> </w:t>
    </w:r>
  </w:p>
  <w:p w:rsidR="00CF6D5F" w:rsidRDefault="00CF6D5F" w:rsidP="00FA3A92">
    <w:pPr>
      <w:pStyle w:val="a3"/>
    </w:pPr>
  </w:p>
  <w:p w:rsidR="00CA5B8B" w:rsidRPr="00321F31" w:rsidRDefault="00CA5B8B" w:rsidP="00FA3A92">
    <w:pPr>
      <w:pStyle w:val="a3"/>
      <w:rPr>
        <w:sz w:val="28"/>
        <w:szCs w:val="28"/>
        <w:lang w:val="ru-RU"/>
      </w:rPr>
    </w:pPr>
    <w:r w:rsidRPr="00321F31">
      <w:rPr>
        <w:sz w:val="28"/>
        <w:szCs w:val="28"/>
        <w:lang w:val="ru-RU"/>
      </w:rPr>
      <w:t>Информация для прессы</w:t>
    </w:r>
  </w:p>
  <w:p w:rsidR="00FA3A92" w:rsidRPr="00AC3076" w:rsidRDefault="00FA3A92" w:rsidP="00FA3A92">
    <w:pPr>
      <w:pStyle w:val="a3"/>
      <w:rPr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6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D5F"/>
    <w:rsid w:val="00000149"/>
    <w:rsid w:val="00023ABB"/>
    <w:rsid w:val="0004298E"/>
    <w:rsid w:val="0006187D"/>
    <w:rsid w:val="00083ECB"/>
    <w:rsid w:val="000961BB"/>
    <w:rsid w:val="000B304C"/>
    <w:rsid w:val="000B7474"/>
    <w:rsid w:val="000E53D6"/>
    <w:rsid w:val="000F01D8"/>
    <w:rsid w:val="001029A7"/>
    <w:rsid w:val="00106891"/>
    <w:rsid w:val="00112199"/>
    <w:rsid w:val="001230D8"/>
    <w:rsid w:val="00140CA4"/>
    <w:rsid w:val="001444A5"/>
    <w:rsid w:val="0015575A"/>
    <w:rsid w:val="001A6C6B"/>
    <w:rsid w:val="001C041D"/>
    <w:rsid w:val="001C2951"/>
    <w:rsid w:val="001E3E79"/>
    <w:rsid w:val="001E4CE0"/>
    <w:rsid w:val="001E5386"/>
    <w:rsid w:val="0020101A"/>
    <w:rsid w:val="00237C36"/>
    <w:rsid w:val="0025414A"/>
    <w:rsid w:val="002541CC"/>
    <w:rsid w:val="00257A7C"/>
    <w:rsid w:val="00267C89"/>
    <w:rsid w:val="002C1ABA"/>
    <w:rsid w:val="002E0A0D"/>
    <w:rsid w:val="002F1217"/>
    <w:rsid w:val="002F12D4"/>
    <w:rsid w:val="00315A88"/>
    <w:rsid w:val="00321F31"/>
    <w:rsid w:val="00331137"/>
    <w:rsid w:val="0033395D"/>
    <w:rsid w:val="00357C14"/>
    <w:rsid w:val="003A5504"/>
    <w:rsid w:val="00402D65"/>
    <w:rsid w:val="00447549"/>
    <w:rsid w:val="00462297"/>
    <w:rsid w:val="00492029"/>
    <w:rsid w:val="004C2A6B"/>
    <w:rsid w:val="00535A49"/>
    <w:rsid w:val="00546FFC"/>
    <w:rsid w:val="00550B54"/>
    <w:rsid w:val="005639A1"/>
    <w:rsid w:val="00594576"/>
    <w:rsid w:val="005A2ECB"/>
    <w:rsid w:val="005C1276"/>
    <w:rsid w:val="005E0D8F"/>
    <w:rsid w:val="00600D5C"/>
    <w:rsid w:val="00620456"/>
    <w:rsid w:val="0063449A"/>
    <w:rsid w:val="00652DBC"/>
    <w:rsid w:val="00663416"/>
    <w:rsid w:val="00663D59"/>
    <w:rsid w:val="006762AB"/>
    <w:rsid w:val="00684734"/>
    <w:rsid w:val="006A3CB5"/>
    <w:rsid w:val="006D004F"/>
    <w:rsid w:val="006D5134"/>
    <w:rsid w:val="006F6481"/>
    <w:rsid w:val="006F65E1"/>
    <w:rsid w:val="007052D4"/>
    <w:rsid w:val="00727D4A"/>
    <w:rsid w:val="00733454"/>
    <w:rsid w:val="007432AA"/>
    <w:rsid w:val="00745AB8"/>
    <w:rsid w:val="00760E8C"/>
    <w:rsid w:val="00774962"/>
    <w:rsid w:val="0079441C"/>
    <w:rsid w:val="007A3540"/>
    <w:rsid w:val="007B2659"/>
    <w:rsid w:val="007D6ECC"/>
    <w:rsid w:val="007E0D05"/>
    <w:rsid w:val="007E105F"/>
    <w:rsid w:val="007F6EA7"/>
    <w:rsid w:val="00826B76"/>
    <w:rsid w:val="00837109"/>
    <w:rsid w:val="00852887"/>
    <w:rsid w:val="008C3A56"/>
    <w:rsid w:val="008C66D4"/>
    <w:rsid w:val="008E328C"/>
    <w:rsid w:val="008E47D9"/>
    <w:rsid w:val="008F3BBB"/>
    <w:rsid w:val="00922897"/>
    <w:rsid w:val="00932584"/>
    <w:rsid w:val="0094269C"/>
    <w:rsid w:val="00945354"/>
    <w:rsid w:val="009553B3"/>
    <w:rsid w:val="00975E60"/>
    <w:rsid w:val="009A4B72"/>
    <w:rsid w:val="009A5AC7"/>
    <w:rsid w:val="009C1BDA"/>
    <w:rsid w:val="009D0E28"/>
    <w:rsid w:val="00A13AA3"/>
    <w:rsid w:val="00A74E30"/>
    <w:rsid w:val="00AB3BC1"/>
    <w:rsid w:val="00AB610B"/>
    <w:rsid w:val="00AB6B30"/>
    <w:rsid w:val="00AC3076"/>
    <w:rsid w:val="00B13924"/>
    <w:rsid w:val="00B25A08"/>
    <w:rsid w:val="00B32A7C"/>
    <w:rsid w:val="00B476E6"/>
    <w:rsid w:val="00B7740E"/>
    <w:rsid w:val="00B934DA"/>
    <w:rsid w:val="00BB28C4"/>
    <w:rsid w:val="00BB5A40"/>
    <w:rsid w:val="00BE033A"/>
    <w:rsid w:val="00C11C90"/>
    <w:rsid w:val="00C14432"/>
    <w:rsid w:val="00C75EFE"/>
    <w:rsid w:val="00C91340"/>
    <w:rsid w:val="00C94127"/>
    <w:rsid w:val="00CA5B8B"/>
    <w:rsid w:val="00CD5FE7"/>
    <w:rsid w:val="00CF6D5F"/>
    <w:rsid w:val="00D02392"/>
    <w:rsid w:val="00D038D7"/>
    <w:rsid w:val="00D229B6"/>
    <w:rsid w:val="00D3558A"/>
    <w:rsid w:val="00D42CC0"/>
    <w:rsid w:val="00D53CE0"/>
    <w:rsid w:val="00D54417"/>
    <w:rsid w:val="00D61C54"/>
    <w:rsid w:val="00D72975"/>
    <w:rsid w:val="00D84ECE"/>
    <w:rsid w:val="00D84F40"/>
    <w:rsid w:val="00D925B6"/>
    <w:rsid w:val="00D961C7"/>
    <w:rsid w:val="00D96550"/>
    <w:rsid w:val="00DB6C96"/>
    <w:rsid w:val="00DC7CBE"/>
    <w:rsid w:val="00DD310D"/>
    <w:rsid w:val="00DE3421"/>
    <w:rsid w:val="00DE3D13"/>
    <w:rsid w:val="00DF19C5"/>
    <w:rsid w:val="00E12EC8"/>
    <w:rsid w:val="00E436BE"/>
    <w:rsid w:val="00E43AD5"/>
    <w:rsid w:val="00E524B0"/>
    <w:rsid w:val="00E804F6"/>
    <w:rsid w:val="00EF6E0E"/>
    <w:rsid w:val="00F16F4E"/>
    <w:rsid w:val="00F30D0E"/>
    <w:rsid w:val="00F46A7F"/>
    <w:rsid w:val="00F56FDE"/>
    <w:rsid w:val="00F6225C"/>
    <w:rsid w:val="00F65084"/>
    <w:rsid w:val="00F85522"/>
    <w:rsid w:val="00F975C7"/>
    <w:rsid w:val="00FA3A92"/>
    <w:rsid w:val="00FC1F8A"/>
    <w:rsid w:val="00FC310F"/>
    <w:rsid w:val="00FD1510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59C66-4A57-4401-8D06-659463B5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D5F"/>
  </w:style>
  <w:style w:type="paragraph" w:styleId="a5">
    <w:name w:val="footer"/>
    <w:basedOn w:val="a"/>
    <w:link w:val="a6"/>
    <w:uiPriority w:val="99"/>
    <w:unhideWhenUsed/>
    <w:rsid w:val="00CF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D5F"/>
  </w:style>
  <w:style w:type="paragraph" w:styleId="a7">
    <w:name w:val="Balloon Text"/>
    <w:basedOn w:val="a"/>
    <w:link w:val="a8"/>
    <w:uiPriority w:val="99"/>
    <w:semiHidden/>
    <w:unhideWhenUsed/>
    <w:rsid w:val="00CF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D5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63D59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663D59"/>
    <w:rPr>
      <w:color w:val="0000FF" w:themeColor="hyperlink"/>
      <w:u w:val="single"/>
    </w:rPr>
  </w:style>
  <w:style w:type="paragraph" w:styleId="ab">
    <w:name w:val="No Spacing"/>
    <w:uiPriority w:val="1"/>
    <w:qFormat/>
    <w:rsid w:val="00083EC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censingworl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g/kidsrussia/photos/?tab=album&amp;album_id=162991013709276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BABF3-21D0-45D0-84BA-65B08684A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Sergey Kuznetsov</cp:lastModifiedBy>
  <cp:revision>6</cp:revision>
  <cp:lastPrinted>2018-03-23T14:21:00Z</cp:lastPrinted>
  <dcterms:created xsi:type="dcterms:W3CDTF">2018-03-23T15:07:00Z</dcterms:created>
  <dcterms:modified xsi:type="dcterms:W3CDTF">2018-04-01T20:19:00Z</dcterms:modified>
</cp:coreProperties>
</file>