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BE" w:rsidRPr="00DB3E96" w:rsidRDefault="00755134" w:rsidP="005401C3">
      <w:pPr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noProof/>
          <w:color w:val="C00000"/>
          <w:sz w:val="10"/>
          <w:szCs w:val="10"/>
        </w:rPr>
      </w:pPr>
      <w:bookmarkStart w:id="0" w:name="_GoBack"/>
      <w:r>
        <w:rPr>
          <w:rFonts w:ascii="Arial Narrow" w:eastAsia="Times New Roman" w:hAnsi="Arial Narrow" w:cs="Calibri"/>
          <w:b/>
          <w:noProof/>
          <w:color w:val="C00000"/>
          <w:sz w:val="10"/>
          <w:szCs w:val="10"/>
          <w:lang w:eastAsia="ru-RU"/>
        </w:rPr>
        <w:drawing>
          <wp:inline distT="0" distB="0" distL="0" distR="0">
            <wp:extent cx="6645141" cy="12471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Баннер (1)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41" cy="12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521E1E" w:rsidP="001F3C2E">
            <w:pPr>
              <w:spacing w:after="0" w:line="240" w:lineRule="auto"/>
            </w:pPr>
          </w:p>
        </w:tc>
        <w:tc>
          <w:tcPr>
            <w:tcW w:w="6344" w:type="dxa"/>
            <w:shd w:val="clear" w:color="auto" w:fill="auto"/>
          </w:tcPr>
          <w:p w:rsidR="00521E1E" w:rsidRPr="006208D3" w:rsidRDefault="00521E1E" w:rsidP="001F3C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</w:p>
        </w:tc>
      </w:tr>
    </w:tbl>
    <w:p w:rsidR="00755134" w:rsidRDefault="00755134" w:rsidP="00E40CF4">
      <w:pPr>
        <w:ind w:firstLine="708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</w:p>
    <w:p w:rsidR="00E40CF4" w:rsidRPr="00755134" w:rsidRDefault="00A37272" w:rsidP="00E40CF4">
      <w:pPr>
        <w:ind w:firstLine="708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Секретные конкурсы детских маркетологов</w:t>
      </w:r>
    </w:p>
    <w:p w:rsidR="00A37272" w:rsidRDefault="00E05E66" w:rsidP="00E05E66">
      <w:pPr>
        <w:pStyle w:val="aa"/>
        <w:ind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На </w:t>
      </w:r>
      <w:r w:rsidR="00B701A1" w:rsidRPr="00B701A1">
        <w:rPr>
          <w:rFonts w:ascii="Franklin Gothic Book" w:hAnsi="Franklin Gothic Book"/>
          <w:sz w:val="24"/>
          <w:szCs w:val="24"/>
        </w:rPr>
        <w:t xml:space="preserve">VII </w:t>
      </w:r>
      <w:r w:rsidR="00E40CF4">
        <w:rPr>
          <w:rFonts w:ascii="Franklin Gothic Book" w:hAnsi="Franklin Gothic Book"/>
          <w:sz w:val="24"/>
          <w:szCs w:val="24"/>
        </w:rPr>
        <w:t>специализированн</w:t>
      </w:r>
      <w:r w:rsidR="00E7459C">
        <w:rPr>
          <w:rFonts w:ascii="Franklin Gothic Book" w:hAnsi="Franklin Gothic Book"/>
          <w:sz w:val="24"/>
          <w:szCs w:val="24"/>
        </w:rPr>
        <w:t>ом</w:t>
      </w:r>
      <w:r w:rsidR="00E40CF4">
        <w:rPr>
          <w:rFonts w:ascii="Franklin Gothic Book" w:hAnsi="Franklin Gothic Book"/>
          <w:sz w:val="24"/>
          <w:szCs w:val="24"/>
        </w:rPr>
        <w:t xml:space="preserve"> </w:t>
      </w:r>
      <w:r w:rsidR="00B701A1" w:rsidRPr="00B701A1">
        <w:rPr>
          <w:rFonts w:ascii="Franklin Gothic Book" w:hAnsi="Franklin Gothic Book"/>
          <w:sz w:val="24"/>
          <w:szCs w:val="24"/>
        </w:rPr>
        <w:t>форум</w:t>
      </w:r>
      <w:r w:rsidR="00E7459C">
        <w:rPr>
          <w:rFonts w:ascii="Franklin Gothic Book" w:hAnsi="Franklin Gothic Book"/>
          <w:sz w:val="24"/>
          <w:szCs w:val="24"/>
        </w:rPr>
        <w:t>е</w:t>
      </w:r>
      <w:r w:rsidR="00B701A1">
        <w:rPr>
          <w:rFonts w:ascii="Franklin Gothic Book" w:hAnsi="Franklin Gothic Book"/>
          <w:sz w:val="24"/>
          <w:szCs w:val="24"/>
        </w:rPr>
        <w:t xml:space="preserve"> </w:t>
      </w:r>
      <w:r w:rsidR="00B701A1" w:rsidRPr="00B701A1">
        <w:rPr>
          <w:rFonts w:ascii="Franklin Gothic Book" w:hAnsi="Franklin Gothic Book"/>
          <w:sz w:val="24"/>
          <w:szCs w:val="24"/>
        </w:rPr>
        <w:t>«Секреты детского маркетинга»</w:t>
      </w:r>
      <w:r w:rsidR="00600EC6">
        <w:rPr>
          <w:rFonts w:ascii="Franklin Gothic Book" w:hAnsi="Franklin Gothic Book"/>
          <w:sz w:val="24"/>
          <w:szCs w:val="24"/>
        </w:rPr>
        <w:t xml:space="preserve">, который </w:t>
      </w:r>
      <w:r w:rsidR="00916A3D">
        <w:rPr>
          <w:rFonts w:ascii="Franklin Gothic Book" w:hAnsi="Franklin Gothic Book"/>
          <w:sz w:val="24"/>
          <w:szCs w:val="24"/>
        </w:rPr>
        <w:t>начнет свою работу</w:t>
      </w:r>
      <w:r w:rsidR="00600EC6">
        <w:rPr>
          <w:rFonts w:ascii="Franklin Gothic Book" w:hAnsi="Franklin Gothic Book"/>
          <w:sz w:val="24"/>
          <w:szCs w:val="24"/>
        </w:rPr>
        <w:t xml:space="preserve"> 4 июля в Москве,</w:t>
      </w:r>
      <w:r w:rsidR="00B701A1">
        <w:rPr>
          <w:rFonts w:ascii="Franklin Gothic Book" w:hAnsi="Franklin Gothic Book"/>
          <w:sz w:val="24"/>
          <w:szCs w:val="24"/>
        </w:rPr>
        <w:t xml:space="preserve"> </w:t>
      </w:r>
      <w:r w:rsidR="00A37272">
        <w:rPr>
          <w:rFonts w:ascii="Franklin Gothic Book" w:hAnsi="Franklin Gothic Book"/>
          <w:sz w:val="24"/>
          <w:szCs w:val="24"/>
        </w:rPr>
        <w:t xml:space="preserve">будут объявлены три номинанта из числа региональных производителей детских товаров. Организаторы форума - </w:t>
      </w:r>
      <w:r w:rsidR="00A37272" w:rsidRPr="00A37272">
        <w:rPr>
          <w:rFonts w:ascii="Franklin Gothic Book" w:hAnsi="Franklin Gothic Book"/>
          <w:sz w:val="24"/>
          <w:szCs w:val="24"/>
        </w:rPr>
        <w:t>Ассоциаци</w:t>
      </w:r>
      <w:r w:rsidR="00A37272">
        <w:rPr>
          <w:rFonts w:ascii="Franklin Gothic Book" w:hAnsi="Franklin Gothic Book"/>
          <w:sz w:val="24"/>
          <w:szCs w:val="24"/>
        </w:rPr>
        <w:t>я</w:t>
      </w:r>
      <w:r w:rsidR="00A37272" w:rsidRPr="00A37272">
        <w:rPr>
          <w:rFonts w:ascii="Franklin Gothic Book" w:hAnsi="Franklin Gothic Book"/>
          <w:sz w:val="24"/>
          <w:szCs w:val="24"/>
        </w:rPr>
        <w:t xml:space="preserve"> предприятий индустрии детских товаров (АИДТ)</w:t>
      </w:r>
      <w:r w:rsidR="00A37272">
        <w:rPr>
          <w:rFonts w:ascii="Franklin Gothic Book" w:hAnsi="Franklin Gothic Book"/>
          <w:sz w:val="24"/>
          <w:szCs w:val="24"/>
        </w:rPr>
        <w:t xml:space="preserve"> и </w:t>
      </w:r>
      <w:r w:rsidR="00A37272" w:rsidRPr="00A37272">
        <w:rPr>
          <w:rFonts w:ascii="Franklin Gothic Book" w:hAnsi="Franklin Gothic Book"/>
          <w:sz w:val="24"/>
          <w:szCs w:val="24"/>
        </w:rPr>
        <w:t xml:space="preserve">Высшая школа маркетинга и развития бизнеса НИУ ВШЭ  </w:t>
      </w:r>
      <w:r w:rsidR="00916A3D">
        <w:rPr>
          <w:rFonts w:ascii="Franklin Gothic Book" w:hAnsi="Franklin Gothic Book"/>
          <w:sz w:val="24"/>
          <w:szCs w:val="24"/>
        </w:rPr>
        <w:t>в дни проведения форума</w:t>
      </w:r>
      <w:r w:rsidR="00A37272">
        <w:rPr>
          <w:rFonts w:ascii="Franklin Gothic Book" w:hAnsi="Franklin Gothic Book"/>
          <w:sz w:val="24"/>
          <w:szCs w:val="24"/>
        </w:rPr>
        <w:t xml:space="preserve"> объявят итоги исследования маркетинговой активности, которое проводилось </w:t>
      </w:r>
      <w:r w:rsidR="00916A3D" w:rsidRPr="00A37272">
        <w:rPr>
          <w:rFonts w:ascii="Franklin Gothic Book" w:hAnsi="Franklin Gothic Book"/>
          <w:sz w:val="24"/>
          <w:szCs w:val="24"/>
        </w:rPr>
        <w:t>Высш</w:t>
      </w:r>
      <w:r w:rsidR="00916A3D">
        <w:rPr>
          <w:rFonts w:ascii="Franklin Gothic Book" w:hAnsi="Franklin Gothic Book"/>
          <w:sz w:val="24"/>
          <w:szCs w:val="24"/>
        </w:rPr>
        <w:t>ей</w:t>
      </w:r>
      <w:r w:rsidR="00916A3D" w:rsidRPr="00A37272">
        <w:rPr>
          <w:rFonts w:ascii="Franklin Gothic Book" w:hAnsi="Franklin Gothic Book"/>
          <w:sz w:val="24"/>
          <w:szCs w:val="24"/>
        </w:rPr>
        <w:t xml:space="preserve"> школ</w:t>
      </w:r>
      <w:r w:rsidR="00916A3D">
        <w:rPr>
          <w:rFonts w:ascii="Franklin Gothic Book" w:hAnsi="Franklin Gothic Book"/>
          <w:sz w:val="24"/>
          <w:szCs w:val="24"/>
        </w:rPr>
        <w:t>ой</w:t>
      </w:r>
      <w:r w:rsidR="00916A3D" w:rsidRPr="00A37272">
        <w:rPr>
          <w:rFonts w:ascii="Franklin Gothic Book" w:hAnsi="Franklin Gothic Book"/>
          <w:sz w:val="24"/>
          <w:szCs w:val="24"/>
        </w:rPr>
        <w:t xml:space="preserve"> маркетинга и развития бизнеса НИУ ВШЭ </w:t>
      </w:r>
      <w:r w:rsidR="00A37272">
        <w:rPr>
          <w:rFonts w:ascii="Franklin Gothic Book" w:hAnsi="Franklin Gothic Book"/>
          <w:sz w:val="24"/>
          <w:szCs w:val="24"/>
        </w:rPr>
        <w:t>с целью выделить и показать лучшие практики продвижения брендов.</w:t>
      </w:r>
    </w:p>
    <w:p w:rsidR="00E7459C" w:rsidRDefault="00E7459C" w:rsidP="00E05E66">
      <w:pPr>
        <w:pStyle w:val="aa"/>
        <w:ind w:firstLine="696"/>
        <w:jc w:val="both"/>
        <w:rPr>
          <w:rFonts w:ascii="Franklin Gothic Book" w:hAnsi="Franklin Gothic Book"/>
          <w:sz w:val="24"/>
          <w:szCs w:val="24"/>
        </w:rPr>
      </w:pPr>
    </w:p>
    <w:p w:rsidR="00E7459C" w:rsidRDefault="00E7459C" w:rsidP="00E05E66">
      <w:pPr>
        <w:pStyle w:val="aa"/>
        <w:ind w:firstLine="696"/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r w:rsidRPr="00E7459C">
        <w:rPr>
          <w:rFonts w:ascii="Franklin Gothic Book" w:hAnsi="Franklin Gothic Book"/>
          <w:i/>
          <w:sz w:val="24"/>
          <w:szCs w:val="24"/>
        </w:rPr>
        <w:t>Награждение победителей этого конкурса состоится во время вечерней программы – 5 июля</w:t>
      </w:r>
      <w:r>
        <w:rPr>
          <w:rFonts w:ascii="Franklin Gothic Book" w:hAnsi="Franklin Gothic Book"/>
          <w:sz w:val="24"/>
          <w:szCs w:val="24"/>
        </w:rPr>
        <w:t xml:space="preserve">, - сообщила президент АИДТ </w:t>
      </w:r>
      <w:r w:rsidRPr="00E7459C">
        <w:rPr>
          <w:rFonts w:ascii="Franklin Gothic Book" w:hAnsi="Franklin Gothic Book"/>
          <w:b/>
          <w:sz w:val="24"/>
          <w:szCs w:val="24"/>
        </w:rPr>
        <w:t>Антонина Цицулина</w:t>
      </w:r>
      <w:r>
        <w:rPr>
          <w:rFonts w:ascii="Franklin Gothic Book" w:hAnsi="Franklin Gothic Book"/>
          <w:sz w:val="24"/>
          <w:szCs w:val="24"/>
        </w:rPr>
        <w:t xml:space="preserve">. – </w:t>
      </w:r>
      <w:r w:rsidRPr="00E7459C">
        <w:rPr>
          <w:rFonts w:ascii="Franklin Gothic Book" w:hAnsi="Franklin Gothic Book"/>
          <w:i/>
          <w:sz w:val="24"/>
          <w:szCs w:val="24"/>
        </w:rPr>
        <w:t>Призы и подарки номинантам и победителям подготовили наши партнеры – издательств</w:t>
      </w:r>
      <w:r w:rsidR="00916A3D">
        <w:rPr>
          <w:rFonts w:ascii="Franklin Gothic Book" w:hAnsi="Franklin Gothic Book"/>
          <w:i/>
          <w:sz w:val="24"/>
          <w:szCs w:val="24"/>
        </w:rPr>
        <w:t>а</w:t>
      </w:r>
      <w:r w:rsidRPr="00E7459C">
        <w:rPr>
          <w:rFonts w:ascii="Franklin Gothic Book" w:hAnsi="Franklin Gothic Book"/>
          <w:i/>
          <w:sz w:val="24"/>
          <w:szCs w:val="24"/>
        </w:rPr>
        <w:t xml:space="preserve"> и страховая компания.</w:t>
      </w:r>
      <w:r w:rsidR="00916A3D">
        <w:rPr>
          <w:rFonts w:ascii="Franklin Gothic Book" w:hAnsi="Franklin Gothic Book"/>
          <w:i/>
          <w:sz w:val="24"/>
          <w:szCs w:val="24"/>
        </w:rPr>
        <w:t xml:space="preserve"> Надеюсь, подведение итогов конкурса детских маркетологов станет традиционным в дни проведения специализированного форума.</w:t>
      </w:r>
    </w:p>
    <w:p w:rsidR="00E7459C" w:rsidRPr="00E7459C" w:rsidRDefault="00E7459C" w:rsidP="00E05E66">
      <w:pPr>
        <w:pStyle w:val="aa"/>
        <w:ind w:firstLine="696"/>
        <w:jc w:val="both"/>
        <w:rPr>
          <w:rFonts w:ascii="Franklin Gothic Book" w:hAnsi="Franklin Gothic Book"/>
          <w:i/>
          <w:sz w:val="24"/>
          <w:szCs w:val="24"/>
        </w:rPr>
      </w:pPr>
    </w:p>
    <w:p w:rsidR="00916A3D" w:rsidRDefault="00E7459C" w:rsidP="00E7459C">
      <w:pPr>
        <w:pStyle w:val="aa"/>
        <w:pBdr>
          <w:top w:val="nil"/>
          <w:left w:val="nil"/>
          <w:bottom w:val="nil"/>
          <w:right w:val="nil"/>
          <w:between w:val="nil"/>
          <w:bar w:val="nil"/>
        </w:pBdr>
        <w:ind w:firstLine="696"/>
        <w:jc w:val="both"/>
        <w:rPr>
          <w:rFonts w:ascii="Franklin Gothic Book" w:hAnsi="Franklin Gothic Book"/>
          <w:sz w:val="24"/>
          <w:szCs w:val="24"/>
        </w:rPr>
      </w:pPr>
      <w:r w:rsidRPr="00A37272">
        <w:rPr>
          <w:rFonts w:ascii="Franklin Gothic Book" w:hAnsi="Franklin Gothic Book"/>
          <w:sz w:val="24"/>
          <w:szCs w:val="24"/>
        </w:rPr>
        <w:t>Оценка маркетинговой активности проводи</w:t>
      </w:r>
      <w:r>
        <w:rPr>
          <w:rFonts w:ascii="Franklin Gothic Book" w:hAnsi="Franklin Gothic Book"/>
          <w:sz w:val="24"/>
          <w:szCs w:val="24"/>
        </w:rPr>
        <w:t xml:space="preserve">лась </w:t>
      </w:r>
      <w:r w:rsidR="00916A3D" w:rsidRPr="00A37272">
        <w:rPr>
          <w:rFonts w:ascii="Franklin Gothic Book" w:hAnsi="Franklin Gothic Book"/>
          <w:sz w:val="24"/>
          <w:szCs w:val="24"/>
        </w:rPr>
        <w:t>Высш</w:t>
      </w:r>
      <w:r w:rsidR="00916A3D">
        <w:rPr>
          <w:rFonts w:ascii="Franklin Gothic Book" w:hAnsi="Franklin Gothic Book"/>
          <w:sz w:val="24"/>
          <w:szCs w:val="24"/>
        </w:rPr>
        <w:t>ей</w:t>
      </w:r>
      <w:r w:rsidR="00916A3D" w:rsidRPr="00A37272">
        <w:rPr>
          <w:rFonts w:ascii="Franklin Gothic Book" w:hAnsi="Franklin Gothic Book"/>
          <w:sz w:val="24"/>
          <w:szCs w:val="24"/>
        </w:rPr>
        <w:t xml:space="preserve"> школ</w:t>
      </w:r>
      <w:r w:rsidR="00916A3D">
        <w:rPr>
          <w:rFonts w:ascii="Franklin Gothic Book" w:hAnsi="Franklin Gothic Book"/>
          <w:sz w:val="24"/>
          <w:szCs w:val="24"/>
        </w:rPr>
        <w:t>ой</w:t>
      </w:r>
      <w:r w:rsidR="00916A3D" w:rsidRPr="00A37272">
        <w:rPr>
          <w:rFonts w:ascii="Franklin Gothic Book" w:hAnsi="Franklin Gothic Book"/>
          <w:sz w:val="24"/>
          <w:szCs w:val="24"/>
        </w:rPr>
        <w:t xml:space="preserve"> маркетинга и развития бизнеса НИУ ВШЭ </w:t>
      </w:r>
      <w:r w:rsidRPr="00A37272">
        <w:rPr>
          <w:rFonts w:ascii="Franklin Gothic Book" w:hAnsi="Franklin Gothic Book"/>
          <w:sz w:val="24"/>
          <w:szCs w:val="24"/>
        </w:rPr>
        <w:t xml:space="preserve">по принадлежащим </w:t>
      </w:r>
      <w:r w:rsidR="00916A3D">
        <w:rPr>
          <w:rFonts w:ascii="Franklin Gothic Book" w:hAnsi="Franklin Gothic Book"/>
          <w:sz w:val="24"/>
          <w:szCs w:val="24"/>
        </w:rPr>
        <w:t xml:space="preserve">компаниям </w:t>
      </w:r>
      <w:r w:rsidRPr="00A37272">
        <w:rPr>
          <w:rFonts w:ascii="Franklin Gothic Book" w:hAnsi="Franklin Gothic Book"/>
          <w:sz w:val="24"/>
          <w:szCs w:val="24"/>
        </w:rPr>
        <w:t>торговым маркам/брендам и ранжир</w:t>
      </w:r>
      <w:r w:rsidR="00916A3D">
        <w:rPr>
          <w:rFonts w:ascii="Franklin Gothic Book" w:hAnsi="Franklin Gothic Book"/>
          <w:sz w:val="24"/>
          <w:szCs w:val="24"/>
        </w:rPr>
        <w:t xml:space="preserve">овалась </w:t>
      </w:r>
      <w:r w:rsidRPr="00A37272">
        <w:rPr>
          <w:rFonts w:ascii="Franklin Gothic Book" w:hAnsi="Franklin Gothic Book"/>
          <w:sz w:val="24"/>
          <w:szCs w:val="24"/>
        </w:rPr>
        <w:t>по четырём основным критериям:</w:t>
      </w:r>
    </w:p>
    <w:p w:rsidR="00916A3D" w:rsidRDefault="00E7459C" w:rsidP="00E7459C">
      <w:pPr>
        <w:pStyle w:val="aa"/>
        <w:pBdr>
          <w:top w:val="nil"/>
          <w:left w:val="nil"/>
          <w:bottom w:val="nil"/>
          <w:right w:val="nil"/>
          <w:between w:val="nil"/>
          <w:bar w:val="nil"/>
        </w:pBdr>
        <w:ind w:firstLine="696"/>
        <w:jc w:val="both"/>
        <w:rPr>
          <w:rFonts w:ascii="Franklin Gothic Book" w:hAnsi="Franklin Gothic Book"/>
          <w:sz w:val="24"/>
          <w:szCs w:val="24"/>
        </w:rPr>
      </w:pPr>
      <w:r w:rsidRPr="00A37272">
        <w:rPr>
          <w:rFonts w:ascii="Franklin Gothic Book" w:hAnsi="Franklin Gothic Book"/>
          <w:sz w:val="24"/>
          <w:szCs w:val="24"/>
        </w:rPr>
        <w:t xml:space="preserve"> 1) Активное присутствие бренда в digital-среде (соцсет</w:t>
      </w:r>
      <w:r w:rsidR="001A1AD2">
        <w:rPr>
          <w:rFonts w:ascii="Franklin Gothic Book" w:hAnsi="Franklin Gothic Book"/>
          <w:sz w:val="24"/>
          <w:szCs w:val="24"/>
        </w:rPr>
        <w:t>и, форумы, онлайн-реклама</w:t>
      </w:r>
      <w:r w:rsidR="00916A3D">
        <w:rPr>
          <w:rFonts w:ascii="Franklin Gothic Book" w:hAnsi="Franklin Gothic Book"/>
          <w:sz w:val="24"/>
          <w:szCs w:val="24"/>
        </w:rPr>
        <w:t>.</w:t>
      </w:r>
      <w:r w:rsidRPr="00A37272">
        <w:rPr>
          <w:rFonts w:ascii="Franklin Gothic Book" w:hAnsi="Franklin Gothic Book"/>
          <w:sz w:val="24"/>
          <w:szCs w:val="24"/>
        </w:rPr>
        <w:t xml:space="preserve"> </w:t>
      </w:r>
    </w:p>
    <w:p w:rsidR="00916A3D" w:rsidRDefault="00E7459C" w:rsidP="00E7459C">
      <w:pPr>
        <w:pStyle w:val="aa"/>
        <w:pBdr>
          <w:top w:val="nil"/>
          <w:left w:val="nil"/>
          <w:bottom w:val="nil"/>
          <w:right w:val="nil"/>
          <w:between w:val="nil"/>
          <w:bar w:val="nil"/>
        </w:pBdr>
        <w:ind w:firstLine="696"/>
        <w:jc w:val="both"/>
        <w:rPr>
          <w:rFonts w:ascii="Franklin Gothic Book" w:hAnsi="Franklin Gothic Book"/>
          <w:sz w:val="24"/>
          <w:szCs w:val="24"/>
        </w:rPr>
      </w:pPr>
      <w:r w:rsidRPr="00A37272">
        <w:rPr>
          <w:rFonts w:ascii="Franklin Gothic Book" w:hAnsi="Franklin Gothic Book"/>
          <w:sz w:val="24"/>
          <w:szCs w:val="24"/>
        </w:rPr>
        <w:t>2) Применение BTL-коммуникаций для продвижения</w:t>
      </w:r>
      <w:r w:rsidR="00916A3D">
        <w:rPr>
          <w:rFonts w:ascii="Franklin Gothic Book" w:hAnsi="Franklin Gothic Book"/>
          <w:sz w:val="24"/>
          <w:szCs w:val="24"/>
        </w:rPr>
        <w:t>.</w:t>
      </w:r>
      <w:r w:rsidRPr="00A37272">
        <w:rPr>
          <w:rFonts w:ascii="Franklin Gothic Book" w:hAnsi="Franklin Gothic Book"/>
          <w:sz w:val="24"/>
          <w:szCs w:val="24"/>
        </w:rPr>
        <w:t xml:space="preserve"> </w:t>
      </w:r>
    </w:p>
    <w:p w:rsidR="00916A3D" w:rsidRDefault="00E7459C" w:rsidP="00E7459C">
      <w:pPr>
        <w:pStyle w:val="aa"/>
        <w:pBdr>
          <w:top w:val="nil"/>
          <w:left w:val="nil"/>
          <w:bottom w:val="nil"/>
          <w:right w:val="nil"/>
          <w:between w:val="nil"/>
          <w:bar w:val="nil"/>
        </w:pBdr>
        <w:ind w:firstLine="696"/>
        <w:jc w:val="both"/>
        <w:rPr>
          <w:rFonts w:ascii="Franklin Gothic Book" w:hAnsi="Franklin Gothic Book"/>
          <w:sz w:val="24"/>
          <w:szCs w:val="24"/>
        </w:rPr>
      </w:pPr>
      <w:r w:rsidRPr="00A37272">
        <w:rPr>
          <w:rFonts w:ascii="Franklin Gothic Book" w:hAnsi="Franklin Gothic Book"/>
          <w:sz w:val="24"/>
          <w:szCs w:val="24"/>
        </w:rPr>
        <w:t>3) Эксплуатация современных потребительских ценностей, внедрение инноваций в рыночное предложение компании</w:t>
      </w:r>
      <w:r w:rsidR="00916A3D">
        <w:rPr>
          <w:rFonts w:ascii="Franklin Gothic Book" w:hAnsi="Franklin Gothic Book"/>
          <w:sz w:val="24"/>
          <w:szCs w:val="24"/>
        </w:rPr>
        <w:t>.</w:t>
      </w:r>
      <w:r w:rsidRPr="00A37272">
        <w:rPr>
          <w:rFonts w:ascii="Franklin Gothic Book" w:hAnsi="Franklin Gothic Book"/>
          <w:sz w:val="24"/>
          <w:szCs w:val="24"/>
        </w:rPr>
        <w:t xml:space="preserve"> </w:t>
      </w:r>
    </w:p>
    <w:p w:rsidR="00E7459C" w:rsidRPr="00A37272" w:rsidRDefault="00E7459C" w:rsidP="00E7459C">
      <w:pPr>
        <w:pStyle w:val="aa"/>
        <w:pBdr>
          <w:top w:val="nil"/>
          <w:left w:val="nil"/>
          <w:bottom w:val="nil"/>
          <w:right w:val="nil"/>
          <w:between w:val="nil"/>
          <w:bar w:val="nil"/>
        </w:pBdr>
        <w:ind w:firstLine="696"/>
        <w:jc w:val="both"/>
        <w:rPr>
          <w:rFonts w:ascii="Franklin Gothic Book" w:hAnsi="Franklin Gothic Book"/>
          <w:sz w:val="24"/>
          <w:szCs w:val="24"/>
        </w:rPr>
      </w:pPr>
      <w:r w:rsidRPr="00A37272">
        <w:rPr>
          <w:rFonts w:ascii="Franklin Gothic Book" w:hAnsi="Franklin Gothic Book"/>
          <w:sz w:val="24"/>
          <w:szCs w:val="24"/>
        </w:rPr>
        <w:t>4) Количество и масштаб маркетинговых проектов.</w:t>
      </w:r>
    </w:p>
    <w:p w:rsidR="00E7459C" w:rsidRDefault="00E7459C" w:rsidP="00A37272">
      <w:pPr>
        <w:pStyle w:val="aa"/>
        <w:pBdr>
          <w:top w:val="nil"/>
          <w:left w:val="nil"/>
          <w:bottom w:val="nil"/>
          <w:right w:val="nil"/>
          <w:between w:val="nil"/>
          <w:bar w:val="nil"/>
        </w:pBdr>
        <w:ind w:firstLine="696"/>
        <w:jc w:val="both"/>
        <w:rPr>
          <w:rFonts w:ascii="Franklin Gothic Book" w:hAnsi="Franklin Gothic Book"/>
          <w:sz w:val="24"/>
          <w:szCs w:val="24"/>
        </w:rPr>
      </w:pPr>
    </w:p>
    <w:p w:rsidR="00A37272" w:rsidRPr="00A37272" w:rsidRDefault="00916A3D" w:rsidP="00A37272">
      <w:pPr>
        <w:pStyle w:val="aa"/>
        <w:pBdr>
          <w:top w:val="nil"/>
          <w:left w:val="nil"/>
          <w:bottom w:val="nil"/>
          <w:right w:val="nil"/>
          <w:between w:val="nil"/>
          <w:bar w:val="nil"/>
        </w:pBdr>
        <w:ind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Была </w:t>
      </w:r>
      <w:r w:rsidR="00A37272">
        <w:rPr>
          <w:rFonts w:ascii="Franklin Gothic Book" w:hAnsi="Franklin Gothic Book"/>
          <w:sz w:val="24"/>
          <w:szCs w:val="24"/>
        </w:rPr>
        <w:t>проанализирова</w:t>
      </w:r>
      <w:r>
        <w:rPr>
          <w:rFonts w:ascii="Franklin Gothic Book" w:hAnsi="Franklin Gothic Book"/>
          <w:sz w:val="24"/>
          <w:szCs w:val="24"/>
        </w:rPr>
        <w:t>н</w:t>
      </w:r>
      <w:r w:rsidR="00A37272">
        <w:rPr>
          <w:rFonts w:ascii="Franklin Gothic Book" w:hAnsi="Franklin Gothic Book"/>
          <w:sz w:val="24"/>
          <w:szCs w:val="24"/>
        </w:rPr>
        <w:t>а</w:t>
      </w:r>
      <w:r w:rsidR="00A37272" w:rsidRPr="00A37272">
        <w:rPr>
          <w:rFonts w:ascii="Franklin Gothic Book" w:hAnsi="Franklin Gothic Book"/>
          <w:sz w:val="24"/>
          <w:szCs w:val="24"/>
        </w:rPr>
        <w:t xml:space="preserve"> маркетингов</w:t>
      </w:r>
      <w:r>
        <w:rPr>
          <w:rFonts w:ascii="Franklin Gothic Book" w:hAnsi="Franklin Gothic Book"/>
          <w:sz w:val="24"/>
          <w:szCs w:val="24"/>
        </w:rPr>
        <w:t>ая</w:t>
      </w:r>
      <w:r w:rsidR="00A37272" w:rsidRPr="00A37272">
        <w:rPr>
          <w:rFonts w:ascii="Franklin Gothic Book" w:hAnsi="Franklin Gothic Book"/>
          <w:sz w:val="24"/>
          <w:szCs w:val="24"/>
        </w:rPr>
        <w:t xml:space="preserve"> активность только юридических лиц, зарегистрированны</w:t>
      </w:r>
      <w:r w:rsidR="00A37272">
        <w:rPr>
          <w:rFonts w:ascii="Franklin Gothic Book" w:hAnsi="Franklin Gothic Book"/>
          <w:sz w:val="24"/>
          <w:szCs w:val="24"/>
        </w:rPr>
        <w:t>х</w:t>
      </w:r>
      <w:r w:rsidR="00A37272" w:rsidRPr="00A37272">
        <w:rPr>
          <w:rFonts w:ascii="Franklin Gothic Book" w:hAnsi="Franklin Gothic Book"/>
          <w:sz w:val="24"/>
          <w:szCs w:val="24"/>
        </w:rPr>
        <w:t xml:space="preserve"> в регионах Российской Федерации, обладающи</w:t>
      </w:r>
      <w:r w:rsidR="00E7459C">
        <w:rPr>
          <w:rFonts w:ascii="Franklin Gothic Book" w:hAnsi="Franklin Gothic Book"/>
          <w:sz w:val="24"/>
          <w:szCs w:val="24"/>
        </w:rPr>
        <w:t>х</w:t>
      </w:r>
      <w:r w:rsidR="00A37272" w:rsidRPr="00A37272">
        <w:rPr>
          <w:rFonts w:ascii="Franklin Gothic Book" w:hAnsi="Franklin Gothic Book"/>
          <w:sz w:val="24"/>
          <w:szCs w:val="24"/>
        </w:rPr>
        <w:t xml:space="preserve"> полным циклом производства от разработки идеи до  готового продукта. Чтобы уравновесить шансы участников</w:t>
      </w:r>
      <w:r>
        <w:rPr>
          <w:rFonts w:ascii="Franklin Gothic Book" w:hAnsi="Franklin Gothic Book"/>
          <w:sz w:val="24"/>
          <w:szCs w:val="24"/>
        </w:rPr>
        <w:t>,</w:t>
      </w:r>
      <w:r w:rsidR="00A37272" w:rsidRPr="00A37272">
        <w:rPr>
          <w:rFonts w:ascii="Franklin Gothic Book" w:hAnsi="Franklin Gothic Book"/>
          <w:sz w:val="24"/>
          <w:szCs w:val="24"/>
        </w:rPr>
        <w:t xml:space="preserve"> </w:t>
      </w:r>
      <w:r w:rsidR="00A37272">
        <w:rPr>
          <w:rFonts w:ascii="Franklin Gothic Book" w:hAnsi="Franklin Gothic Book"/>
          <w:sz w:val="24"/>
          <w:szCs w:val="24"/>
        </w:rPr>
        <w:t xml:space="preserve"> </w:t>
      </w:r>
      <w:r w:rsidR="00A37272" w:rsidRPr="00A37272">
        <w:rPr>
          <w:rFonts w:ascii="Franklin Gothic Book" w:hAnsi="Franklin Gothic Book"/>
          <w:sz w:val="24"/>
          <w:szCs w:val="24"/>
        </w:rPr>
        <w:t xml:space="preserve">не </w:t>
      </w:r>
      <w:r w:rsidR="00A37272">
        <w:rPr>
          <w:rFonts w:ascii="Franklin Gothic Book" w:hAnsi="Franklin Gothic Book"/>
          <w:sz w:val="24"/>
          <w:szCs w:val="24"/>
        </w:rPr>
        <w:t xml:space="preserve">бралась во внимание </w:t>
      </w:r>
      <w:r w:rsidR="00A37272" w:rsidRPr="00A37272">
        <w:rPr>
          <w:rFonts w:ascii="Franklin Gothic Book" w:hAnsi="Franklin Gothic Book"/>
          <w:sz w:val="24"/>
          <w:szCs w:val="24"/>
        </w:rPr>
        <w:t xml:space="preserve"> маркетингов</w:t>
      </w:r>
      <w:r w:rsidR="00A37272">
        <w:rPr>
          <w:rFonts w:ascii="Franklin Gothic Book" w:hAnsi="Franklin Gothic Book"/>
          <w:sz w:val="24"/>
          <w:szCs w:val="24"/>
        </w:rPr>
        <w:t>ая</w:t>
      </w:r>
      <w:r w:rsidR="00A37272" w:rsidRPr="00A37272">
        <w:rPr>
          <w:rFonts w:ascii="Franklin Gothic Book" w:hAnsi="Franklin Gothic Book"/>
          <w:sz w:val="24"/>
          <w:szCs w:val="24"/>
        </w:rPr>
        <w:t xml:space="preserve"> активность производителей продукции по контракту и лицензии, которые получают идеи производства и продвижения от лицензиатов. </w:t>
      </w:r>
    </w:p>
    <w:p w:rsidR="00A37272" w:rsidRDefault="00A37272" w:rsidP="00A37272">
      <w:pPr>
        <w:pStyle w:val="aa"/>
        <w:pBdr>
          <w:top w:val="nil"/>
          <w:left w:val="nil"/>
          <w:bottom w:val="nil"/>
          <w:right w:val="nil"/>
          <w:between w:val="nil"/>
          <w:bar w:val="nil"/>
        </w:pBdr>
        <w:ind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Внимание исследователей было сконцентрировано </w:t>
      </w:r>
      <w:r w:rsidRPr="00A37272">
        <w:rPr>
          <w:rFonts w:ascii="Franklin Gothic Book" w:hAnsi="Franklin Gothic Book"/>
          <w:sz w:val="24"/>
          <w:szCs w:val="24"/>
        </w:rPr>
        <w:t>на региональных производителях, по этой причине не проводи</w:t>
      </w:r>
      <w:r>
        <w:rPr>
          <w:rFonts w:ascii="Franklin Gothic Book" w:hAnsi="Franklin Gothic Book"/>
          <w:sz w:val="24"/>
          <w:szCs w:val="24"/>
        </w:rPr>
        <w:t>лся</w:t>
      </w:r>
      <w:r w:rsidRPr="00A37272">
        <w:rPr>
          <w:rFonts w:ascii="Franklin Gothic Book" w:hAnsi="Franklin Gothic Book"/>
          <w:sz w:val="24"/>
          <w:szCs w:val="24"/>
        </w:rPr>
        <w:t xml:space="preserve">  анализ  маркетинговой активности предприятий из Москвы и Санкт-Петербурга, а также Московской и Ленинградской областей.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A37272" w:rsidRDefault="00A37272" w:rsidP="00A37272">
      <w:pPr>
        <w:pStyle w:val="aa"/>
        <w:pBdr>
          <w:top w:val="nil"/>
          <w:left w:val="nil"/>
          <w:bottom w:val="nil"/>
          <w:right w:val="nil"/>
          <w:between w:val="nil"/>
          <w:bar w:val="nil"/>
        </w:pBdr>
        <w:ind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В ходе исследования использовалась </w:t>
      </w:r>
      <w:r w:rsidRPr="00A37272">
        <w:rPr>
          <w:rFonts w:ascii="Franklin Gothic Book" w:hAnsi="Franklin Gothic Book"/>
          <w:sz w:val="24"/>
          <w:szCs w:val="24"/>
        </w:rPr>
        <w:t>информаци</w:t>
      </w:r>
      <w:r>
        <w:rPr>
          <w:rFonts w:ascii="Franklin Gothic Book" w:hAnsi="Franklin Gothic Book"/>
          <w:sz w:val="24"/>
          <w:szCs w:val="24"/>
        </w:rPr>
        <w:t>я</w:t>
      </w:r>
      <w:r w:rsidRPr="00A37272">
        <w:rPr>
          <w:rFonts w:ascii="Franklin Gothic Book" w:hAnsi="Franklin Gothic Book"/>
          <w:sz w:val="24"/>
          <w:szCs w:val="24"/>
        </w:rPr>
        <w:t xml:space="preserve"> только из открытых источников </w:t>
      </w:r>
      <w:r w:rsidR="00E7459C">
        <w:rPr>
          <w:rFonts w:ascii="Franklin Gothic Book" w:hAnsi="Franklin Gothic Book"/>
          <w:sz w:val="24"/>
          <w:szCs w:val="24"/>
        </w:rPr>
        <w:t>(запросы в компании не отправлялись)</w:t>
      </w:r>
      <w:r w:rsidRPr="00A37272">
        <w:rPr>
          <w:rFonts w:ascii="Franklin Gothic Book" w:hAnsi="Franklin Gothic Book"/>
          <w:sz w:val="24"/>
          <w:szCs w:val="24"/>
        </w:rPr>
        <w:t xml:space="preserve">. </w:t>
      </w:r>
      <w:r w:rsidR="00E7459C">
        <w:rPr>
          <w:rFonts w:ascii="Franklin Gothic Book" w:hAnsi="Franklin Gothic Book"/>
          <w:sz w:val="24"/>
          <w:szCs w:val="24"/>
        </w:rPr>
        <w:t>Была проанализирована</w:t>
      </w:r>
      <w:r w:rsidRPr="00A37272">
        <w:rPr>
          <w:rFonts w:ascii="Franklin Gothic Book" w:hAnsi="Franklin Gothic Book"/>
          <w:sz w:val="24"/>
          <w:szCs w:val="24"/>
        </w:rPr>
        <w:t xml:space="preserve"> </w:t>
      </w:r>
      <w:r w:rsidR="00E7459C">
        <w:rPr>
          <w:rFonts w:ascii="Franklin Gothic Book" w:hAnsi="Franklin Gothic Book"/>
          <w:sz w:val="24"/>
          <w:szCs w:val="24"/>
        </w:rPr>
        <w:t xml:space="preserve">и оценена </w:t>
      </w:r>
      <w:r w:rsidRPr="00A37272">
        <w:rPr>
          <w:rFonts w:ascii="Franklin Gothic Book" w:hAnsi="Franklin Gothic Book"/>
          <w:sz w:val="24"/>
          <w:szCs w:val="24"/>
        </w:rPr>
        <w:t>маркетингов</w:t>
      </w:r>
      <w:r w:rsidR="00E7459C">
        <w:rPr>
          <w:rFonts w:ascii="Franklin Gothic Book" w:hAnsi="Franklin Gothic Book"/>
          <w:sz w:val="24"/>
          <w:szCs w:val="24"/>
        </w:rPr>
        <w:t>ая</w:t>
      </w:r>
      <w:r w:rsidRPr="00A37272">
        <w:rPr>
          <w:rFonts w:ascii="Franklin Gothic Book" w:hAnsi="Franklin Gothic Book"/>
          <w:sz w:val="24"/>
          <w:szCs w:val="24"/>
        </w:rPr>
        <w:t xml:space="preserve"> активность </w:t>
      </w:r>
      <w:r w:rsidR="00E7459C">
        <w:rPr>
          <w:rFonts w:ascii="Franklin Gothic Book" w:hAnsi="Franklin Gothic Book"/>
          <w:sz w:val="24"/>
          <w:szCs w:val="24"/>
        </w:rPr>
        <w:t xml:space="preserve">предприятий </w:t>
      </w:r>
      <w:r w:rsidRPr="00A37272">
        <w:rPr>
          <w:rFonts w:ascii="Franklin Gothic Book" w:hAnsi="Franklin Gothic Book"/>
          <w:sz w:val="24"/>
          <w:szCs w:val="24"/>
        </w:rPr>
        <w:t>с января по декабрь 2016</w:t>
      </w:r>
      <w:r w:rsidR="00E7459C">
        <w:rPr>
          <w:rFonts w:ascii="Franklin Gothic Book" w:hAnsi="Franklin Gothic Book"/>
          <w:sz w:val="24"/>
          <w:szCs w:val="24"/>
        </w:rPr>
        <w:t xml:space="preserve"> года по пятибалльной шкале.</w:t>
      </w:r>
    </w:p>
    <w:p w:rsidR="00A37272" w:rsidRPr="00A37272" w:rsidRDefault="001A1AD2" w:rsidP="00A37272">
      <w:pPr>
        <w:pStyle w:val="aa"/>
        <w:pBdr>
          <w:top w:val="nil"/>
          <w:left w:val="nil"/>
          <w:bottom w:val="nil"/>
          <w:right w:val="nil"/>
          <w:between w:val="nil"/>
          <w:bar w:val="nil"/>
        </w:pBdr>
        <w:ind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Напоминаем также, что среди зарегистрированных участников форума «Секреты детского маркетинга» проводятся конкурсы на лучшую фотографию с любимой игрушкой и самые успешные кейсы.</w:t>
      </w:r>
    </w:p>
    <w:p w:rsidR="00B701A1" w:rsidRDefault="00B701A1" w:rsidP="00B72433">
      <w:pPr>
        <w:spacing w:after="0"/>
        <w:ind w:left="708" w:firstLine="708"/>
        <w:jc w:val="both"/>
        <w:rPr>
          <w:rStyle w:val="ac"/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Следите за новостями форума на странице в </w:t>
      </w:r>
      <w:hyperlink r:id="rId9" w:history="1">
        <w:r w:rsidRPr="00975EFB">
          <w:rPr>
            <w:rStyle w:val="ac"/>
            <w:rFonts w:ascii="Franklin Gothic Book" w:hAnsi="Franklin Gothic Book"/>
            <w:sz w:val="24"/>
            <w:szCs w:val="24"/>
            <w:lang w:val="en-US"/>
          </w:rPr>
          <w:t>FB</w:t>
        </w:r>
      </w:hyperlink>
      <w:r>
        <w:rPr>
          <w:rFonts w:ascii="Franklin Gothic Book" w:hAnsi="Franklin Gothic Book"/>
          <w:sz w:val="24"/>
          <w:szCs w:val="24"/>
        </w:rPr>
        <w:t xml:space="preserve">: </w:t>
      </w:r>
      <w:hyperlink r:id="rId10" w:history="1">
        <w:r w:rsidR="00755134" w:rsidRPr="00D573D4">
          <w:rPr>
            <w:rStyle w:val="ac"/>
            <w:rFonts w:ascii="Franklin Gothic Book" w:hAnsi="Franklin Gothic Book"/>
            <w:sz w:val="24"/>
            <w:szCs w:val="24"/>
          </w:rPr>
          <w:t>https://www.facebook.com/groups/kidsmarketing/</w:t>
        </w:r>
      </w:hyperlink>
      <w:r w:rsidR="008F2F4B">
        <w:rPr>
          <w:rStyle w:val="ac"/>
          <w:rFonts w:ascii="Franklin Gothic Book" w:hAnsi="Franklin Gothic Book"/>
          <w:sz w:val="24"/>
          <w:szCs w:val="24"/>
        </w:rPr>
        <w:t>.</w:t>
      </w:r>
    </w:p>
    <w:p w:rsidR="008F2F4B" w:rsidRDefault="008F2F4B" w:rsidP="00B72433">
      <w:pPr>
        <w:pStyle w:val="aa"/>
        <w:spacing w:after="0"/>
        <w:ind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Регистрируйтесь на сайте: </w:t>
      </w:r>
      <w:hyperlink r:id="rId11" w:history="1">
        <w:r w:rsidRPr="002B2B69">
          <w:rPr>
            <w:rStyle w:val="ac"/>
            <w:rFonts w:ascii="Franklin Gothic Book" w:hAnsi="Franklin Gothic Book"/>
            <w:sz w:val="24"/>
            <w:szCs w:val="24"/>
          </w:rPr>
          <w:t>http://www.kids-marketing.ru/</w:t>
        </w:r>
      </w:hyperlink>
    </w:p>
    <w:p w:rsidR="00755134" w:rsidRPr="00312D3F" w:rsidRDefault="00755134" w:rsidP="00755134">
      <w:pPr>
        <w:spacing w:after="0"/>
        <w:ind w:left="709"/>
        <w:jc w:val="both"/>
        <w:rPr>
          <w:rStyle w:val="ac"/>
          <w:rFonts w:ascii="Franklin Gothic Book" w:hAnsi="Franklin Gothic Book"/>
          <w:b/>
          <w:color w:val="002060"/>
          <w:sz w:val="40"/>
          <w:szCs w:val="40"/>
        </w:rPr>
      </w:pPr>
      <w:r w:rsidRPr="00312D3F"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</w:t>
      </w:r>
      <w:r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_______________________________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99"/>
      </w:tblGrid>
      <w:tr w:rsidR="00755134" w:rsidTr="000637A1">
        <w:tc>
          <w:tcPr>
            <w:tcW w:w="4975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>Контакты</w:t>
            </w:r>
          </w:p>
          <w:p w:rsidR="00755134" w:rsidRPr="0054746C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участников и партнёров форума:</w:t>
            </w:r>
          </w:p>
          <w:p w:rsidR="00755134" w:rsidRPr="00BC7A96" w:rsidRDefault="00BD358C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2" w:tgtFrame="_blank" w:history="1">
              <w:r w:rsidR="00755134" w:rsidRPr="00BC7A96">
                <w:rPr>
                  <w:rFonts w:ascii="Franklin Gothic Book" w:hAnsi="Franklin Gothic Book"/>
                  <w:sz w:val="20"/>
                  <w:szCs w:val="20"/>
                </w:rPr>
                <w:t>+79629073747</w:t>
              </w:r>
            </w:hyperlink>
          </w:p>
          <w:p w:rsidR="00755134" w:rsidRPr="0054746C" w:rsidRDefault="00BD358C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3" w:history="1"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forum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@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acgi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.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ru</w:t>
              </w:r>
            </w:hyperlink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СМИ и информационных партнёров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 xml:space="preserve"> </w:t>
            </w: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форума: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 </w:t>
            </w:r>
          </w:p>
          <w:p w:rsidR="00755134" w:rsidRPr="002867C2" w:rsidRDefault="00BD358C" w:rsidP="000637A1">
            <w:pPr>
              <w:shd w:val="clear" w:color="auto" w:fill="FFFFFF"/>
              <w:spacing w:after="0" w:line="240" w:lineRule="auto"/>
              <w:ind w:left="708"/>
              <w:rPr>
                <w:rStyle w:val="ac"/>
              </w:rPr>
            </w:pPr>
            <w:hyperlink r:id="rId14" w:tgtFrame="_blank" w:history="1">
              <w:r w:rsidR="00755134" w:rsidRPr="002867C2">
                <w:rPr>
                  <w:rStyle w:val="ac"/>
                </w:rPr>
                <w:t>pr@acgi.ru</w:t>
              </w:r>
            </w:hyperlink>
            <w:r w:rsidR="00755134" w:rsidRPr="002867C2">
              <w:rPr>
                <w:rStyle w:val="ac"/>
              </w:rPr>
              <w:t xml:space="preserve"> 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Адрес для документов и материалов форума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: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121165, Москва, ул. Студенческая, дом 33, стр.14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тел./факс: +7 (499) 519 0281 (83)</w:t>
            </w:r>
          </w:p>
          <w:p w:rsidR="00755134" w:rsidRDefault="00BD358C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4"/>
                <w:szCs w:val="24"/>
              </w:rPr>
            </w:pPr>
            <w:hyperlink r:id="rId15" w:history="1">
              <w:r w:rsidR="00755134" w:rsidRPr="00E44C1F">
                <w:rPr>
                  <w:rStyle w:val="ac"/>
                </w:rPr>
                <w:t>info@аcgi.ru</w:t>
              </w:r>
            </w:hyperlink>
            <w:r w:rsidR="00755134">
              <w:rPr>
                <w:rStyle w:val="ac"/>
              </w:rPr>
              <w:t xml:space="preserve"> </w:t>
            </w:r>
          </w:p>
        </w:tc>
        <w:tc>
          <w:tcPr>
            <w:tcW w:w="4999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 xml:space="preserve">Организаторы </w:t>
            </w:r>
          </w:p>
          <w:p w:rsidR="00755134" w:rsidRPr="00BC7A96" w:rsidRDefault="00BD358C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16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Национальная ассоциация игрушечников России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r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Pr="00BC7A96" w:rsidRDefault="00BD358C" w:rsidP="000637A1">
            <w:pPr>
              <w:spacing w:after="0" w:line="240" w:lineRule="auto"/>
              <w:ind w:left="708"/>
              <w:rPr>
                <w:rStyle w:val="ac"/>
                <w:rFonts w:ascii="Arial Narrow" w:hAnsi="Arial Narrow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hyperlink r:id="rId17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Ассоциация предприятий индустрии детских товаров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</w:p>
          <w:p w:rsidR="00755134" w:rsidRPr="00BC7A96" w:rsidRDefault="00BD358C" w:rsidP="000637A1">
            <w:pPr>
              <w:shd w:val="clear" w:color="auto" w:fill="FFFFFF"/>
              <w:spacing w:after="0" w:line="270" w:lineRule="atLeast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18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Высшая школа маркетинга и развития бизнеса ВШЭ</w:t>
              </w:r>
            </w:hyperlink>
            <w:r w:rsidR="00755134"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Default="00755134" w:rsidP="000637A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55134" w:rsidRDefault="00755134" w:rsidP="00B701A1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</w:p>
    <w:sectPr w:rsidR="00755134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8C" w:rsidRDefault="00BD358C" w:rsidP="005F34DF">
      <w:pPr>
        <w:spacing w:after="0" w:line="240" w:lineRule="auto"/>
      </w:pPr>
      <w:r>
        <w:separator/>
      </w:r>
    </w:p>
  </w:endnote>
  <w:endnote w:type="continuationSeparator" w:id="0">
    <w:p w:rsidR="00BD358C" w:rsidRDefault="00BD358C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8C" w:rsidRDefault="00BD358C" w:rsidP="005F34DF">
      <w:pPr>
        <w:spacing w:after="0" w:line="240" w:lineRule="auto"/>
      </w:pPr>
      <w:r>
        <w:separator/>
      </w:r>
    </w:p>
  </w:footnote>
  <w:footnote w:type="continuationSeparator" w:id="0">
    <w:p w:rsidR="00BD358C" w:rsidRDefault="00BD358C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243pt" o:bullet="t">
        <v:imagedata r:id="rId1" o:title="mf_znak1_800"/>
      </v:shape>
    </w:pict>
  </w:numPicBullet>
  <w:numPicBullet w:numPicBulletId="1">
    <w:pict>
      <v:shape id="_x0000_i1029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abstractNum w:abstractNumId="0" w15:restartNumberingAfterBreak="0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1A7F"/>
    <w:rsid w:val="000130BE"/>
    <w:rsid w:val="00017DEE"/>
    <w:rsid w:val="0003333B"/>
    <w:rsid w:val="000358FB"/>
    <w:rsid w:val="000444AE"/>
    <w:rsid w:val="000458C3"/>
    <w:rsid w:val="00062E98"/>
    <w:rsid w:val="00072FA7"/>
    <w:rsid w:val="000D400B"/>
    <w:rsid w:val="000F5067"/>
    <w:rsid w:val="001032C3"/>
    <w:rsid w:val="001106B6"/>
    <w:rsid w:val="00174F21"/>
    <w:rsid w:val="0018084F"/>
    <w:rsid w:val="0018100F"/>
    <w:rsid w:val="001835DF"/>
    <w:rsid w:val="0018483B"/>
    <w:rsid w:val="001A1AD2"/>
    <w:rsid w:val="001A4E9D"/>
    <w:rsid w:val="001B290E"/>
    <w:rsid w:val="001B456B"/>
    <w:rsid w:val="001D2C53"/>
    <w:rsid w:val="001E38D8"/>
    <w:rsid w:val="001F7E0C"/>
    <w:rsid w:val="00222767"/>
    <w:rsid w:val="00236B29"/>
    <w:rsid w:val="0023729F"/>
    <w:rsid w:val="00260E1F"/>
    <w:rsid w:val="00261510"/>
    <w:rsid w:val="002867C2"/>
    <w:rsid w:val="00296143"/>
    <w:rsid w:val="002A1E34"/>
    <w:rsid w:val="002A40CC"/>
    <w:rsid w:val="002A52BF"/>
    <w:rsid w:val="002C7A08"/>
    <w:rsid w:val="002E2910"/>
    <w:rsid w:val="002F0370"/>
    <w:rsid w:val="00327BB8"/>
    <w:rsid w:val="00331E8C"/>
    <w:rsid w:val="003500B4"/>
    <w:rsid w:val="003507E5"/>
    <w:rsid w:val="003578C5"/>
    <w:rsid w:val="00360FB9"/>
    <w:rsid w:val="00361F77"/>
    <w:rsid w:val="003634BE"/>
    <w:rsid w:val="0038088F"/>
    <w:rsid w:val="00392F51"/>
    <w:rsid w:val="0039565E"/>
    <w:rsid w:val="00395BA1"/>
    <w:rsid w:val="003A23F0"/>
    <w:rsid w:val="003A5CC5"/>
    <w:rsid w:val="003A7810"/>
    <w:rsid w:val="003C5DC1"/>
    <w:rsid w:val="003E5F8B"/>
    <w:rsid w:val="00406612"/>
    <w:rsid w:val="004167B4"/>
    <w:rsid w:val="0045129F"/>
    <w:rsid w:val="004534BA"/>
    <w:rsid w:val="00461C63"/>
    <w:rsid w:val="004703A3"/>
    <w:rsid w:val="00476142"/>
    <w:rsid w:val="004A1B75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21E1E"/>
    <w:rsid w:val="00522976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F2337"/>
    <w:rsid w:val="005F34DF"/>
    <w:rsid w:val="00600EC6"/>
    <w:rsid w:val="006028EE"/>
    <w:rsid w:val="00613D80"/>
    <w:rsid w:val="006208D3"/>
    <w:rsid w:val="00634774"/>
    <w:rsid w:val="00636FB1"/>
    <w:rsid w:val="00637AA3"/>
    <w:rsid w:val="00657958"/>
    <w:rsid w:val="006A3FFD"/>
    <w:rsid w:val="006B1526"/>
    <w:rsid w:val="006B5AD2"/>
    <w:rsid w:val="006C507E"/>
    <w:rsid w:val="006C5B3E"/>
    <w:rsid w:val="006E13C7"/>
    <w:rsid w:val="006E38E0"/>
    <w:rsid w:val="006E3F19"/>
    <w:rsid w:val="006E6E5C"/>
    <w:rsid w:val="006F321F"/>
    <w:rsid w:val="007169A0"/>
    <w:rsid w:val="00723B1B"/>
    <w:rsid w:val="007240CE"/>
    <w:rsid w:val="0074239B"/>
    <w:rsid w:val="0074656A"/>
    <w:rsid w:val="00755134"/>
    <w:rsid w:val="00770825"/>
    <w:rsid w:val="00780AE3"/>
    <w:rsid w:val="00783894"/>
    <w:rsid w:val="00786673"/>
    <w:rsid w:val="007A24F0"/>
    <w:rsid w:val="007B0476"/>
    <w:rsid w:val="007B56A4"/>
    <w:rsid w:val="007F7B34"/>
    <w:rsid w:val="00822646"/>
    <w:rsid w:val="00826480"/>
    <w:rsid w:val="00827610"/>
    <w:rsid w:val="00834094"/>
    <w:rsid w:val="00873551"/>
    <w:rsid w:val="008A5E70"/>
    <w:rsid w:val="008B598C"/>
    <w:rsid w:val="008C1383"/>
    <w:rsid w:val="008C19D9"/>
    <w:rsid w:val="008D781B"/>
    <w:rsid w:val="008E1CF6"/>
    <w:rsid w:val="008E3266"/>
    <w:rsid w:val="008F2F4B"/>
    <w:rsid w:val="008F4ADF"/>
    <w:rsid w:val="009001DF"/>
    <w:rsid w:val="009145CE"/>
    <w:rsid w:val="009149B4"/>
    <w:rsid w:val="009157A5"/>
    <w:rsid w:val="00916A3D"/>
    <w:rsid w:val="009322B0"/>
    <w:rsid w:val="00935FD1"/>
    <w:rsid w:val="00945D3F"/>
    <w:rsid w:val="0095094A"/>
    <w:rsid w:val="00950D09"/>
    <w:rsid w:val="0095381D"/>
    <w:rsid w:val="009649F5"/>
    <w:rsid w:val="009675E4"/>
    <w:rsid w:val="00970017"/>
    <w:rsid w:val="00975EFB"/>
    <w:rsid w:val="00980079"/>
    <w:rsid w:val="00995104"/>
    <w:rsid w:val="009B486D"/>
    <w:rsid w:val="009B7169"/>
    <w:rsid w:val="009C602B"/>
    <w:rsid w:val="009D0F3E"/>
    <w:rsid w:val="009D2EDA"/>
    <w:rsid w:val="009F0C78"/>
    <w:rsid w:val="009F1C52"/>
    <w:rsid w:val="009F4CE4"/>
    <w:rsid w:val="00A21A83"/>
    <w:rsid w:val="00A342ED"/>
    <w:rsid w:val="00A35929"/>
    <w:rsid w:val="00A37272"/>
    <w:rsid w:val="00A41B25"/>
    <w:rsid w:val="00A41CCE"/>
    <w:rsid w:val="00A60945"/>
    <w:rsid w:val="00A61A46"/>
    <w:rsid w:val="00A71123"/>
    <w:rsid w:val="00A75E2A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B742F"/>
    <w:rsid w:val="00AC4A9C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55904"/>
    <w:rsid w:val="00B6531D"/>
    <w:rsid w:val="00B701A1"/>
    <w:rsid w:val="00B72433"/>
    <w:rsid w:val="00B851C2"/>
    <w:rsid w:val="00B8584A"/>
    <w:rsid w:val="00BB4C34"/>
    <w:rsid w:val="00BB786C"/>
    <w:rsid w:val="00BC5C0B"/>
    <w:rsid w:val="00BD358C"/>
    <w:rsid w:val="00BD3F09"/>
    <w:rsid w:val="00BE1CCE"/>
    <w:rsid w:val="00BE6E35"/>
    <w:rsid w:val="00BE6EB0"/>
    <w:rsid w:val="00BF3FE6"/>
    <w:rsid w:val="00C034D0"/>
    <w:rsid w:val="00C056F0"/>
    <w:rsid w:val="00C15D98"/>
    <w:rsid w:val="00C2480B"/>
    <w:rsid w:val="00C34340"/>
    <w:rsid w:val="00C47D1B"/>
    <w:rsid w:val="00C570D8"/>
    <w:rsid w:val="00C6506F"/>
    <w:rsid w:val="00C743CB"/>
    <w:rsid w:val="00CA3AE0"/>
    <w:rsid w:val="00CC481F"/>
    <w:rsid w:val="00CD12F8"/>
    <w:rsid w:val="00CE16DD"/>
    <w:rsid w:val="00CF0106"/>
    <w:rsid w:val="00D43965"/>
    <w:rsid w:val="00D63BC8"/>
    <w:rsid w:val="00D67184"/>
    <w:rsid w:val="00D72252"/>
    <w:rsid w:val="00D82E75"/>
    <w:rsid w:val="00DB367A"/>
    <w:rsid w:val="00DB3E96"/>
    <w:rsid w:val="00DD46AE"/>
    <w:rsid w:val="00DD4F4D"/>
    <w:rsid w:val="00DD7856"/>
    <w:rsid w:val="00DF2FF3"/>
    <w:rsid w:val="00DF4D25"/>
    <w:rsid w:val="00E05E66"/>
    <w:rsid w:val="00E107BE"/>
    <w:rsid w:val="00E16F3F"/>
    <w:rsid w:val="00E20410"/>
    <w:rsid w:val="00E2528F"/>
    <w:rsid w:val="00E40CF4"/>
    <w:rsid w:val="00E4321B"/>
    <w:rsid w:val="00E44C1F"/>
    <w:rsid w:val="00E61593"/>
    <w:rsid w:val="00E7365A"/>
    <w:rsid w:val="00E7459C"/>
    <w:rsid w:val="00E95333"/>
    <w:rsid w:val="00EB34E9"/>
    <w:rsid w:val="00EC5A63"/>
    <w:rsid w:val="00EC6B53"/>
    <w:rsid w:val="00EE455E"/>
    <w:rsid w:val="00EE5296"/>
    <w:rsid w:val="00EF61CB"/>
    <w:rsid w:val="00F011B9"/>
    <w:rsid w:val="00F077FF"/>
    <w:rsid w:val="00F12AA8"/>
    <w:rsid w:val="00F13421"/>
    <w:rsid w:val="00F216F4"/>
    <w:rsid w:val="00F23BA4"/>
    <w:rsid w:val="00F2551D"/>
    <w:rsid w:val="00F46E76"/>
    <w:rsid w:val="00F53411"/>
    <w:rsid w:val="00F638A7"/>
    <w:rsid w:val="00F65D92"/>
    <w:rsid w:val="00F7203D"/>
    <w:rsid w:val="00F86150"/>
    <w:rsid w:val="00F91332"/>
    <w:rsid w:val="00F93DEA"/>
    <w:rsid w:val="00F961AA"/>
    <w:rsid w:val="00FA1C3F"/>
    <w:rsid w:val="00FB491C"/>
    <w:rsid w:val="00FC264C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23482-202E-44F6-A26C-87763E2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4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BB4C34"/>
  </w:style>
  <w:style w:type="paragraph" w:customStyle="1" w:styleId="af0">
    <w:name w:val="Текстовый блок"/>
    <w:rsid w:val="00A3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forum@acgi.ru" TargetMode="External"/><Relationship Id="rId18" Type="http://schemas.openxmlformats.org/officeDocument/2006/relationships/hyperlink" Target="https://marketing.h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+79629073747" TargetMode="External"/><Relationship Id="rId17" Type="http://schemas.openxmlformats.org/officeDocument/2006/relationships/hyperlink" Target="http://ac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nt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ds-marketi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&#1072;cgi.ru" TargetMode="External"/><Relationship Id="rId10" Type="http://schemas.openxmlformats.org/officeDocument/2006/relationships/hyperlink" Target="https://www.facebook.com/groups/kidsmarket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cgi.ru/?fref=ts" TargetMode="External"/><Relationship Id="rId14" Type="http://schemas.openxmlformats.org/officeDocument/2006/relationships/hyperlink" Target="https://e.mail.ru/compose/?mailto=mailto%3apr@acgi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ED69-016E-4AA9-90C1-85049E04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стиля.docx.dot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fs</cp:lastModifiedBy>
  <cp:revision>3</cp:revision>
  <cp:lastPrinted>2017-04-06T07:13:00Z</cp:lastPrinted>
  <dcterms:created xsi:type="dcterms:W3CDTF">2017-06-22T14:52:00Z</dcterms:created>
  <dcterms:modified xsi:type="dcterms:W3CDTF">2017-06-26T06:31:00Z</dcterms:modified>
</cp:coreProperties>
</file>