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61B31" w14:textId="2176A2FB" w:rsidR="00CA42A7" w:rsidRPr="00251D1B" w:rsidRDefault="002F5103" w:rsidP="006E41A9">
      <w:pPr>
        <w:jc w:val="center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noProof/>
          <w:lang w:val="ru-RU" w:eastAsia="ru-RU"/>
        </w:rPr>
        <w:drawing>
          <wp:inline distT="0" distB="0" distL="0" distR="0" wp14:anchorId="2D1B3ED0" wp14:editId="450B3531">
            <wp:extent cx="1095068" cy="1028700"/>
            <wp:effectExtent l="0" t="0" r="0" b="0"/>
            <wp:docPr id="1" name="Picture 1" descr="Macintosh HD:private:var:folders:3x:n3qfy01n2r5_4c65gxfg6lpr0000gp:T:TemporaryItems:hi_por_lkp_r_4cp_pos_RU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x:n3qfy01n2r5_4c65gxfg6lpr0000gp:T:TemporaryItems:hi_por_lkp_r_4cp_pos_RU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463" cy="103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DEE82" w14:textId="77777777" w:rsidR="00CA42A7" w:rsidRPr="00251D1B" w:rsidRDefault="00CA42A7" w:rsidP="006E41A9">
      <w:pPr>
        <w:jc w:val="center"/>
        <w:rPr>
          <w:rFonts w:asciiTheme="majorHAnsi" w:hAnsiTheme="majorHAnsi"/>
          <w:b/>
          <w:lang w:val="ru-RU"/>
        </w:rPr>
      </w:pPr>
    </w:p>
    <w:p w14:paraId="7003C48B" w14:textId="3290C7E3" w:rsidR="009319D3" w:rsidRPr="00251D1B" w:rsidRDefault="001F4766" w:rsidP="006E41A9">
      <w:pPr>
        <w:jc w:val="center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В МОСКВЕ В</w:t>
      </w:r>
      <w:r w:rsidR="00E8605C">
        <w:rPr>
          <w:rFonts w:asciiTheme="majorHAnsi" w:hAnsiTheme="majorHAnsi"/>
          <w:b/>
          <w:lang w:val="ru-RU"/>
        </w:rPr>
        <w:t xml:space="preserve"> ТРЕТИЙ</w:t>
      </w:r>
      <w:r w:rsidR="008F3263">
        <w:rPr>
          <w:rFonts w:asciiTheme="majorHAnsi" w:hAnsiTheme="majorHAnsi"/>
          <w:b/>
          <w:lang w:val="ru-RU"/>
        </w:rPr>
        <w:t xml:space="preserve"> РАЗ СОСТОЯЛСЯ ДЕТСКИЙ ДЕНЬ С </w:t>
      </w:r>
      <w:r w:rsidR="008F3263">
        <w:rPr>
          <w:rFonts w:asciiTheme="majorHAnsi" w:hAnsiTheme="majorHAnsi"/>
          <w:b/>
        </w:rPr>
        <w:t>HOLIDAY</w:t>
      </w:r>
      <w:r w:rsidR="008F3263" w:rsidRPr="001E5790">
        <w:rPr>
          <w:rFonts w:asciiTheme="majorHAnsi" w:hAnsiTheme="majorHAnsi"/>
          <w:b/>
          <w:lang w:val="ru-RU"/>
        </w:rPr>
        <w:t xml:space="preserve"> </w:t>
      </w:r>
      <w:r w:rsidR="008F3263">
        <w:rPr>
          <w:rFonts w:asciiTheme="majorHAnsi" w:hAnsiTheme="majorHAnsi"/>
          <w:b/>
        </w:rPr>
        <w:t>INN</w:t>
      </w:r>
      <w:r w:rsidR="008F3263" w:rsidRPr="00251D1B">
        <w:rPr>
          <w:rFonts w:asciiTheme="majorHAnsi" w:hAnsiTheme="majorHAnsi"/>
          <w:b/>
          <w:lang w:val="ru-RU"/>
        </w:rPr>
        <w:t xml:space="preserve"> </w:t>
      </w:r>
    </w:p>
    <w:p w14:paraId="5B980819" w14:textId="77777777" w:rsidR="00D562AA" w:rsidRPr="00251D1B" w:rsidRDefault="00D562AA" w:rsidP="006E41A9">
      <w:pPr>
        <w:tabs>
          <w:tab w:val="left" w:pos="1376"/>
        </w:tabs>
        <w:jc w:val="both"/>
        <w:rPr>
          <w:rFonts w:asciiTheme="majorHAnsi" w:hAnsiTheme="majorHAnsi"/>
          <w:b/>
          <w:lang w:val="ru-RU"/>
        </w:rPr>
      </w:pPr>
    </w:p>
    <w:p w14:paraId="7606B341" w14:textId="17EF1DEF" w:rsidR="008F3263" w:rsidRDefault="004E792D" w:rsidP="00CB108C">
      <w:pPr>
        <w:tabs>
          <w:tab w:val="left" w:pos="1376"/>
        </w:tabs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b/>
          <w:lang w:val="ru-RU"/>
        </w:rPr>
        <w:t>Москва, 24</w:t>
      </w:r>
      <w:r w:rsidR="00E8605C">
        <w:rPr>
          <w:rFonts w:asciiTheme="majorHAnsi" w:hAnsiTheme="majorHAnsi"/>
          <w:b/>
          <w:lang w:val="ru-RU"/>
        </w:rPr>
        <w:t xml:space="preserve"> августа 2017</w:t>
      </w:r>
      <w:r w:rsidR="00B61BAC">
        <w:rPr>
          <w:rFonts w:asciiTheme="majorHAnsi" w:hAnsiTheme="majorHAnsi"/>
          <w:b/>
          <w:lang w:val="ru-RU"/>
        </w:rPr>
        <w:t xml:space="preserve"> г. </w:t>
      </w:r>
      <w:r w:rsidR="00CB108C">
        <w:rPr>
          <w:rFonts w:asciiTheme="majorHAnsi" w:hAnsiTheme="majorHAnsi"/>
          <w:b/>
          <w:lang w:val="ru-RU"/>
        </w:rPr>
        <w:t>–</w:t>
      </w:r>
      <w:r w:rsidR="0064069E" w:rsidRPr="00251D1B">
        <w:rPr>
          <w:rFonts w:asciiTheme="majorHAnsi" w:hAnsiTheme="majorHAnsi"/>
          <w:lang w:val="ru-RU"/>
        </w:rPr>
        <w:t xml:space="preserve"> </w:t>
      </w:r>
      <w:r w:rsidR="008F3263">
        <w:rPr>
          <w:rFonts w:asciiTheme="majorHAnsi" w:hAnsiTheme="majorHAnsi"/>
          <w:lang w:val="ru-RU"/>
        </w:rPr>
        <w:t>В минувшую субботу</w:t>
      </w:r>
      <w:r w:rsidR="00C55436">
        <w:rPr>
          <w:rFonts w:asciiTheme="majorHAnsi" w:hAnsiTheme="majorHAnsi"/>
          <w:lang w:val="ru-RU"/>
        </w:rPr>
        <w:t xml:space="preserve"> </w:t>
      </w:r>
      <w:r w:rsidR="008F3263">
        <w:rPr>
          <w:rFonts w:asciiTheme="majorHAnsi" w:hAnsiTheme="majorHAnsi"/>
          <w:lang w:val="ru-RU"/>
        </w:rPr>
        <w:t xml:space="preserve">в Таганском парке </w:t>
      </w:r>
      <w:r w:rsidR="00037815">
        <w:rPr>
          <w:rFonts w:asciiTheme="majorHAnsi" w:hAnsiTheme="majorHAnsi"/>
          <w:lang w:val="ru-RU"/>
        </w:rPr>
        <w:t xml:space="preserve">прошел ставший уже традицией </w:t>
      </w:r>
      <w:r w:rsidR="008F3263">
        <w:rPr>
          <w:rFonts w:asciiTheme="majorHAnsi" w:hAnsiTheme="majorHAnsi"/>
          <w:lang w:val="ru-RU"/>
        </w:rPr>
        <w:t>детский день</w:t>
      </w:r>
      <w:r w:rsidR="00CB108C">
        <w:rPr>
          <w:rFonts w:asciiTheme="majorHAnsi" w:hAnsiTheme="majorHAnsi"/>
          <w:lang w:val="ru-RU"/>
        </w:rPr>
        <w:t>,</w:t>
      </w:r>
      <w:r w:rsidR="00525BC4">
        <w:rPr>
          <w:rFonts w:asciiTheme="majorHAnsi" w:hAnsiTheme="majorHAnsi"/>
          <w:lang w:val="ru-RU"/>
        </w:rPr>
        <w:t xml:space="preserve"> организованный одной из крупнейших сетей отелей</w:t>
      </w:r>
      <w:r w:rsidR="00D562AA" w:rsidRPr="00251D1B">
        <w:rPr>
          <w:rFonts w:asciiTheme="majorHAnsi" w:hAnsiTheme="majorHAnsi"/>
          <w:lang w:val="ru-RU"/>
        </w:rPr>
        <w:t xml:space="preserve"> </w:t>
      </w:r>
      <w:proofErr w:type="spellStart"/>
      <w:r w:rsidR="0064069E" w:rsidRPr="00251D1B">
        <w:rPr>
          <w:rFonts w:asciiTheme="majorHAnsi" w:hAnsiTheme="majorHAnsi"/>
          <w:lang w:val="ru-RU"/>
        </w:rPr>
        <w:t>Holiday</w:t>
      </w:r>
      <w:proofErr w:type="spellEnd"/>
      <w:r w:rsidR="0064069E" w:rsidRPr="00251D1B">
        <w:rPr>
          <w:rFonts w:asciiTheme="majorHAnsi" w:hAnsiTheme="majorHAnsi"/>
          <w:lang w:val="ru-RU"/>
        </w:rPr>
        <w:t xml:space="preserve"> </w:t>
      </w:r>
      <w:proofErr w:type="spellStart"/>
      <w:r w:rsidR="0064069E" w:rsidRPr="00251D1B">
        <w:rPr>
          <w:rFonts w:asciiTheme="majorHAnsi" w:hAnsiTheme="majorHAnsi"/>
          <w:lang w:val="ru-RU"/>
        </w:rPr>
        <w:t>Inn</w:t>
      </w:r>
      <w:proofErr w:type="spellEnd"/>
      <w:r w:rsidR="00525BC4">
        <w:rPr>
          <w:rFonts w:asciiTheme="majorHAnsi" w:hAnsiTheme="majorHAnsi"/>
          <w:lang w:val="ru-RU"/>
        </w:rPr>
        <w:t>.</w:t>
      </w:r>
      <w:r w:rsidR="008F3263">
        <w:rPr>
          <w:rFonts w:asciiTheme="majorHAnsi" w:hAnsiTheme="majorHAnsi"/>
          <w:lang w:val="ru-RU"/>
        </w:rPr>
        <w:t xml:space="preserve"> Мероприятие п</w:t>
      </w:r>
      <w:r w:rsidR="00E8605C">
        <w:rPr>
          <w:rFonts w:asciiTheme="majorHAnsi" w:hAnsiTheme="majorHAnsi"/>
          <w:lang w:val="ru-RU"/>
        </w:rPr>
        <w:t>роводится в Москве уже во третий</w:t>
      </w:r>
      <w:r w:rsidR="008F3263">
        <w:rPr>
          <w:rFonts w:asciiTheme="majorHAnsi" w:hAnsiTheme="majorHAnsi"/>
          <w:lang w:val="ru-RU"/>
        </w:rPr>
        <w:t xml:space="preserve"> раз, и</w:t>
      </w:r>
      <w:r w:rsidR="00A158E7">
        <w:rPr>
          <w:rFonts w:asciiTheme="majorHAnsi" w:hAnsiTheme="majorHAnsi"/>
          <w:lang w:val="ru-RU"/>
        </w:rPr>
        <w:t>,</w:t>
      </w:r>
      <w:r w:rsidR="008F3263">
        <w:rPr>
          <w:rFonts w:asciiTheme="majorHAnsi" w:hAnsiTheme="majorHAnsi"/>
          <w:lang w:val="ru-RU"/>
        </w:rPr>
        <w:t xml:space="preserve"> как и в прошлом году </w:t>
      </w:r>
      <w:r w:rsidR="00F20F08">
        <w:rPr>
          <w:rFonts w:asciiTheme="majorHAnsi" w:hAnsiTheme="majorHAnsi"/>
          <w:lang w:val="ru-RU"/>
        </w:rPr>
        <w:t>для всех участников праздника была подготовлена</w:t>
      </w:r>
      <w:r w:rsidR="008F3263">
        <w:rPr>
          <w:rFonts w:asciiTheme="majorHAnsi" w:hAnsiTheme="majorHAnsi"/>
          <w:lang w:val="ru-RU"/>
        </w:rPr>
        <w:t xml:space="preserve"> </w:t>
      </w:r>
      <w:r w:rsidR="00CA24D2">
        <w:rPr>
          <w:rFonts w:asciiTheme="majorHAnsi" w:hAnsiTheme="majorHAnsi"/>
          <w:lang w:val="ru-RU"/>
        </w:rPr>
        <w:t xml:space="preserve">насыщенная </w:t>
      </w:r>
      <w:r w:rsidR="00F20F08">
        <w:rPr>
          <w:rFonts w:asciiTheme="majorHAnsi" w:hAnsiTheme="majorHAnsi"/>
          <w:lang w:val="ru-RU"/>
        </w:rPr>
        <w:t>развлекательная программа с мастер-классами</w:t>
      </w:r>
      <w:r w:rsidR="008F3263">
        <w:rPr>
          <w:rFonts w:asciiTheme="majorHAnsi" w:hAnsiTheme="majorHAnsi"/>
          <w:lang w:val="ru-RU"/>
        </w:rPr>
        <w:t>, угощения</w:t>
      </w:r>
      <w:r w:rsidR="00F20F08">
        <w:rPr>
          <w:rFonts w:asciiTheme="majorHAnsi" w:hAnsiTheme="majorHAnsi"/>
          <w:lang w:val="ru-RU"/>
        </w:rPr>
        <w:t>ми и приятными сюрпризами и подарками</w:t>
      </w:r>
      <w:r w:rsidR="008F3263">
        <w:rPr>
          <w:rFonts w:asciiTheme="majorHAnsi" w:hAnsiTheme="majorHAnsi"/>
          <w:lang w:val="ru-RU"/>
        </w:rPr>
        <w:t xml:space="preserve"> от компании-организатора</w:t>
      </w:r>
      <w:r w:rsidR="00C55436">
        <w:rPr>
          <w:rFonts w:asciiTheme="majorHAnsi" w:hAnsiTheme="majorHAnsi"/>
          <w:lang w:val="ru-RU"/>
        </w:rPr>
        <w:t>.</w:t>
      </w:r>
    </w:p>
    <w:p w14:paraId="794021C6" w14:textId="77777777" w:rsidR="008F3263" w:rsidRDefault="008F3263" w:rsidP="00CB108C">
      <w:pPr>
        <w:tabs>
          <w:tab w:val="left" w:pos="1376"/>
        </w:tabs>
        <w:jc w:val="both"/>
        <w:rPr>
          <w:rFonts w:asciiTheme="majorHAnsi" w:hAnsiTheme="majorHAnsi"/>
          <w:lang w:val="ru-RU"/>
        </w:rPr>
      </w:pPr>
    </w:p>
    <w:p w14:paraId="727B8DCE" w14:textId="59497724" w:rsidR="00CA37BD" w:rsidRDefault="008F3263" w:rsidP="00CB108C">
      <w:pPr>
        <w:tabs>
          <w:tab w:val="left" w:pos="1376"/>
        </w:tabs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Самых маленьких гостей жда</w:t>
      </w:r>
      <w:r w:rsidR="00CA24D2">
        <w:rPr>
          <w:rFonts w:asciiTheme="majorHAnsi" w:hAnsiTheme="majorHAnsi"/>
          <w:lang w:val="ru-RU"/>
        </w:rPr>
        <w:t>л</w:t>
      </w:r>
      <w:r w:rsidR="00F20F08">
        <w:rPr>
          <w:rFonts w:asciiTheme="majorHAnsi" w:hAnsiTheme="majorHAnsi"/>
          <w:lang w:val="ru-RU"/>
        </w:rPr>
        <w:t xml:space="preserve"> увлекательн</w:t>
      </w:r>
      <w:r w:rsidR="00EF273C">
        <w:rPr>
          <w:rFonts w:asciiTheme="majorHAnsi" w:hAnsiTheme="majorHAnsi"/>
          <w:lang w:val="ru-RU"/>
        </w:rPr>
        <w:t xml:space="preserve">ый </w:t>
      </w:r>
      <w:proofErr w:type="spellStart"/>
      <w:r w:rsidR="00EF273C">
        <w:rPr>
          <w:rFonts w:asciiTheme="majorHAnsi" w:hAnsiTheme="majorHAnsi"/>
          <w:lang w:val="ru-RU"/>
        </w:rPr>
        <w:t>квест</w:t>
      </w:r>
      <w:proofErr w:type="spellEnd"/>
      <w:r w:rsidR="00EF273C">
        <w:rPr>
          <w:rFonts w:asciiTheme="majorHAnsi" w:hAnsiTheme="majorHAnsi"/>
          <w:lang w:val="ru-RU"/>
        </w:rPr>
        <w:t>-пр</w:t>
      </w:r>
      <w:r w:rsidR="00CA24D2">
        <w:rPr>
          <w:rFonts w:asciiTheme="majorHAnsi" w:hAnsiTheme="majorHAnsi"/>
          <w:lang w:val="ru-RU"/>
        </w:rPr>
        <w:t>иключение «Остров Сокровищ». Ю</w:t>
      </w:r>
      <w:r w:rsidR="00F20F08">
        <w:rPr>
          <w:rFonts w:asciiTheme="majorHAnsi" w:hAnsiTheme="majorHAnsi"/>
          <w:lang w:val="ru-RU"/>
        </w:rPr>
        <w:t>ные искатели приключений проходили самые разнообразные испытания</w:t>
      </w:r>
      <w:r w:rsidR="00CA24D2">
        <w:rPr>
          <w:rFonts w:asciiTheme="majorHAnsi" w:hAnsiTheme="majorHAnsi"/>
          <w:lang w:val="ru-RU"/>
        </w:rPr>
        <w:t xml:space="preserve"> в компании пиратов</w:t>
      </w:r>
      <w:r w:rsidR="00F20F08">
        <w:rPr>
          <w:rFonts w:asciiTheme="majorHAnsi" w:hAnsiTheme="majorHAnsi"/>
          <w:lang w:val="ru-RU"/>
        </w:rPr>
        <w:t xml:space="preserve">, чтобы </w:t>
      </w:r>
      <w:r w:rsidR="00CA24D2">
        <w:rPr>
          <w:rFonts w:asciiTheme="majorHAnsi" w:hAnsiTheme="majorHAnsi"/>
          <w:lang w:val="ru-RU"/>
        </w:rPr>
        <w:t>в итоге найти заветный клад</w:t>
      </w:r>
      <w:r w:rsidR="00F20F08">
        <w:rPr>
          <w:rFonts w:asciiTheme="majorHAnsi" w:hAnsiTheme="majorHAnsi"/>
          <w:lang w:val="ru-RU"/>
        </w:rPr>
        <w:t>.</w:t>
      </w:r>
    </w:p>
    <w:p w14:paraId="08FC192A" w14:textId="77777777" w:rsidR="00CB108C" w:rsidRPr="00251D1B" w:rsidRDefault="00CB108C" w:rsidP="00CB108C">
      <w:pPr>
        <w:tabs>
          <w:tab w:val="left" w:pos="1376"/>
        </w:tabs>
        <w:jc w:val="both"/>
        <w:rPr>
          <w:rFonts w:asciiTheme="majorHAnsi" w:hAnsiTheme="majorHAnsi"/>
          <w:lang w:val="ru-RU"/>
        </w:rPr>
      </w:pPr>
    </w:p>
    <w:p w14:paraId="69663DCF" w14:textId="3CF9D2B6" w:rsidR="00EF273C" w:rsidRDefault="002D0DF3" w:rsidP="002D0DF3">
      <w:pPr>
        <w:tabs>
          <w:tab w:val="left" w:pos="1376"/>
        </w:tabs>
        <w:jc w:val="both"/>
        <w:rPr>
          <w:rFonts w:asciiTheme="majorHAnsi" w:hAnsiTheme="majorHAnsi"/>
          <w:lang w:val="ru-RU"/>
        </w:rPr>
      </w:pPr>
      <w:r w:rsidRPr="002D0DF3">
        <w:rPr>
          <w:rFonts w:asciiTheme="majorHAnsi" w:hAnsiTheme="majorHAnsi"/>
          <w:lang w:val="ru-RU"/>
        </w:rPr>
        <w:t xml:space="preserve">На аллее парка работали игровые площадки и интерактивные зоны мастер-классов. Дети </w:t>
      </w:r>
      <w:r w:rsidR="00F20F08">
        <w:rPr>
          <w:rFonts w:asciiTheme="majorHAnsi" w:hAnsiTheme="majorHAnsi"/>
          <w:lang w:val="ru-RU"/>
        </w:rPr>
        <w:t xml:space="preserve">могли принять участие </w:t>
      </w:r>
      <w:r w:rsidR="00CB108C">
        <w:rPr>
          <w:rFonts w:asciiTheme="majorHAnsi" w:hAnsiTheme="majorHAnsi"/>
          <w:lang w:val="ru-RU"/>
        </w:rPr>
        <w:t xml:space="preserve">в </w:t>
      </w:r>
      <w:r w:rsidR="00CB108C" w:rsidRPr="009F489C">
        <w:rPr>
          <w:rFonts w:asciiTheme="majorHAnsi" w:hAnsiTheme="majorHAnsi"/>
          <w:lang w:val="ru-RU"/>
        </w:rPr>
        <w:t>роспис</w:t>
      </w:r>
      <w:r w:rsidR="00CB108C">
        <w:rPr>
          <w:rFonts w:asciiTheme="majorHAnsi" w:hAnsiTheme="majorHAnsi"/>
          <w:lang w:val="ru-RU"/>
        </w:rPr>
        <w:t>и</w:t>
      </w:r>
      <w:r w:rsidR="00CB108C" w:rsidRPr="009F489C">
        <w:rPr>
          <w:rFonts w:asciiTheme="majorHAnsi" w:hAnsiTheme="majorHAnsi"/>
          <w:lang w:val="ru-RU"/>
        </w:rPr>
        <w:t xml:space="preserve"> картонных домико</w:t>
      </w:r>
      <w:r w:rsidR="002B441A">
        <w:rPr>
          <w:rFonts w:asciiTheme="majorHAnsi" w:hAnsiTheme="majorHAnsi"/>
          <w:lang w:val="ru-RU"/>
        </w:rPr>
        <w:t>в</w:t>
      </w:r>
      <w:r w:rsidR="00F20F08">
        <w:rPr>
          <w:rFonts w:asciiTheme="majorHAnsi" w:hAnsiTheme="majorHAnsi"/>
          <w:lang w:val="ru-RU"/>
        </w:rPr>
        <w:t xml:space="preserve">, посетить студию </w:t>
      </w:r>
      <w:proofErr w:type="spellStart"/>
      <w:r w:rsidR="00F20F08">
        <w:rPr>
          <w:rFonts w:asciiTheme="majorHAnsi" w:hAnsiTheme="majorHAnsi"/>
          <w:lang w:val="ru-RU"/>
        </w:rPr>
        <w:t>аква</w:t>
      </w:r>
      <w:proofErr w:type="spellEnd"/>
      <w:r w:rsidR="00F20F08">
        <w:rPr>
          <w:rFonts w:asciiTheme="majorHAnsi" w:hAnsiTheme="majorHAnsi"/>
          <w:lang w:val="ru-RU"/>
        </w:rPr>
        <w:t>-грима</w:t>
      </w:r>
      <w:r>
        <w:rPr>
          <w:rFonts w:asciiTheme="majorHAnsi" w:hAnsiTheme="majorHAnsi"/>
          <w:lang w:val="ru-RU"/>
        </w:rPr>
        <w:t>, а также сплести цветочный венок для себя или своей мамы.</w:t>
      </w:r>
      <w:r w:rsidR="00F20F08">
        <w:rPr>
          <w:rFonts w:asciiTheme="majorHAnsi" w:hAnsiTheme="majorHAnsi"/>
          <w:lang w:val="ru-RU"/>
        </w:rPr>
        <w:t xml:space="preserve"> </w:t>
      </w:r>
      <w:r w:rsidR="00EF273C">
        <w:rPr>
          <w:rFonts w:asciiTheme="majorHAnsi" w:hAnsiTheme="majorHAnsi"/>
          <w:lang w:val="ru-RU"/>
        </w:rPr>
        <w:t xml:space="preserve">Несомненным украшением праздника стал мастер-класс от Мастерской балета Егора </w:t>
      </w:r>
      <w:proofErr w:type="spellStart"/>
      <w:r w:rsidR="00EF273C">
        <w:rPr>
          <w:rFonts w:asciiTheme="majorHAnsi" w:hAnsiTheme="majorHAnsi"/>
          <w:lang w:val="ru-RU"/>
        </w:rPr>
        <w:t>Симачева</w:t>
      </w:r>
      <w:proofErr w:type="spellEnd"/>
      <w:r w:rsidR="00EF273C">
        <w:rPr>
          <w:rFonts w:asciiTheme="majorHAnsi" w:hAnsiTheme="majorHAnsi"/>
          <w:lang w:val="ru-RU"/>
        </w:rPr>
        <w:t>.</w:t>
      </w:r>
    </w:p>
    <w:p w14:paraId="7CB37B5A" w14:textId="125E0BDD" w:rsidR="002D0DF3" w:rsidRDefault="00EF273C" w:rsidP="002D0DF3">
      <w:pPr>
        <w:tabs>
          <w:tab w:val="left" w:pos="1376"/>
        </w:tabs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 </w:t>
      </w:r>
    </w:p>
    <w:p w14:paraId="6B41E625" w14:textId="5A698F00" w:rsidR="00F20F08" w:rsidRDefault="002D0DF3" w:rsidP="002D0DF3">
      <w:pPr>
        <w:tabs>
          <w:tab w:val="left" w:pos="1376"/>
        </w:tabs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Кроме того, в этот день все гости праздника могли </w:t>
      </w:r>
      <w:r w:rsidR="00F20F08">
        <w:rPr>
          <w:rFonts w:asciiTheme="majorHAnsi" w:hAnsiTheme="majorHAnsi"/>
          <w:lang w:val="ru-RU"/>
        </w:rPr>
        <w:t>полакомиться сахарной ватой, мороженым и лимонадом</w:t>
      </w:r>
      <w:r>
        <w:rPr>
          <w:rFonts w:asciiTheme="majorHAnsi" w:hAnsiTheme="majorHAnsi"/>
          <w:lang w:val="ru-RU"/>
        </w:rPr>
        <w:t>, причем совершенно бесплатно.</w:t>
      </w:r>
    </w:p>
    <w:p w14:paraId="24BFD25A" w14:textId="77777777" w:rsidR="00F20F08" w:rsidRDefault="00F20F08" w:rsidP="006E41A9">
      <w:pPr>
        <w:tabs>
          <w:tab w:val="left" w:pos="1376"/>
        </w:tabs>
        <w:jc w:val="both"/>
        <w:rPr>
          <w:rFonts w:asciiTheme="majorHAnsi" w:hAnsiTheme="majorHAnsi"/>
          <w:lang w:val="ru-RU"/>
        </w:rPr>
      </w:pPr>
    </w:p>
    <w:p w14:paraId="6A288079" w14:textId="1D59B262" w:rsidR="00F20F08" w:rsidRDefault="00F20F08" w:rsidP="006E41A9">
      <w:pPr>
        <w:tabs>
          <w:tab w:val="left" w:pos="1376"/>
        </w:tabs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Для мам и пап была подготовлена особая зона отдыха, где они могли отдохнуть в тени деревьев на мягких пуфах, наслажда</w:t>
      </w:r>
      <w:r w:rsidR="00914612">
        <w:rPr>
          <w:rFonts w:asciiTheme="majorHAnsi" w:hAnsiTheme="majorHAnsi"/>
          <w:lang w:val="ru-RU"/>
        </w:rPr>
        <w:t>ясь прохладительными напитками и ласковым летним солнцем.</w:t>
      </w:r>
    </w:p>
    <w:p w14:paraId="249C5AF2" w14:textId="77777777" w:rsidR="00914612" w:rsidRDefault="00914612" w:rsidP="006E41A9">
      <w:pPr>
        <w:tabs>
          <w:tab w:val="left" w:pos="1376"/>
        </w:tabs>
        <w:jc w:val="both"/>
        <w:rPr>
          <w:rFonts w:asciiTheme="majorHAnsi" w:hAnsiTheme="majorHAnsi"/>
          <w:lang w:val="ru-RU"/>
        </w:rPr>
      </w:pPr>
    </w:p>
    <w:p w14:paraId="191EC2D4" w14:textId="3F079D92" w:rsidR="006B3598" w:rsidRPr="001E5790" w:rsidRDefault="00525BC4" w:rsidP="002B441A">
      <w:pPr>
        <w:tabs>
          <w:tab w:val="left" w:pos="1376"/>
        </w:tabs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По</w:t>
      </w:r>
      <w:r w:rsidR="00914612">
        <w:rPr>
          <w:rFonts w:asciiTheme="majorHAnsi" w:hAnsiTheme="majorHAnsi"/>
          <w:lang w:val="ru-RU"/>
        </w:rPr>
        <w:t xml:space="preserve"> завершению праздничного мероприятия</w:t>
      </w:r>
      <w:r w:rsidR="00281DB4">
        <w:rPr>
          <w:rFonts w:asciiTheme="majorHAnsi" w:hAnsiTheme="majorHAnsi"/>
          <w:lang w:val="ru-RU"/>
        </w:rPr>
        <w:t xml:space="preserve"> все</w:t>
      </w:r>
      <w:r w:rsidR="00914612">
        <w:rPr>
          <w:rFonts w:asciiTheme="majorHAnsi" w:hAnsiTheme="majorHAnsi"/>
          <w:lang w:val="ru-RU"/>
        </w:rPr>
        <w:t xml:space="preserve"> маленькие</w:t>
      </w:r>
      <w:r w:rsidR="00B61BAC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у</w:t>
      </w:r>
      <w:r w:rsidR="00B61BAC">
        <w:rPr>
          <w:rFonts w:asciiTheme="majorHAnsi" w:hAnsiTheme="majorHAnsi"/>
          <w:lang w:val="ru-RU"/>
        </w:rPr>
        <w:t>частники</w:t>
      </w:r>
      <w:r w:rsidR="00D562AA" w:rsidRPr="00251D1B">
        <w:rPr>
          <w:rFonts w:asciiTheme="majorHAnsi" w:hAnsiTheme="majorHAnsi"/>
          <w:lang w:val="ru-RU"/>
        </w:rPr>
        <w:t xml:space="preserve"> </w:t>
      </w:r>
      <w:r w:rsidR="00C55436">
        <w:rPr>
          <w:rFonts w:asciiTheme="majorHAnsi" w:hAnsiTheme="majorHAnsi"/>
          <w:lang w:val="ru-RU"/>
        </w:rPr>
        <w:t>получили в подарок</w:t>
      </w:r>
      <w:r w:rsidR="00A158E7">
        <w:rPr>
          <w:rFonts w:asciiTheme="majorHAnsi" w:hAnsiTheme="majorHAnsi"/>
          <w:lang w:val="ru-RU"/>
        </w:rPr>
        <w:t xml:space="preserve"> сладости, тематические раскраски и </w:t>
      </w:r>
      <w:r w:rsidR="00CA24D2">
        <w:rPr>
          <w:rFonts w:asciiTheme="majorHAnsi" w:hAnsiTheme="majorHAnsi"/>
          <w:lang w:val="ru-RU"/>
        </w:rPr>
        <w:t>воздушные шары</w:t>
      </w:r>
      <w:r w:rsidR="00B61BAC">
        <w:rPr>
          <w:rFonts w:asciiTheme="majorHAnsi" w:hAnsiTheme="majorHAnsi"/>
          <w:lang w:val="ru-RU"/>
        </w:rPr>
        <w:t xml:space="preserve">. </w:t>
      </w:r>
    </w:p>
    <w:p w14:paraId="4C250A9E" w14:textId="77777777" w:rsidR="002B441A" w:rsidRPr="001E5790" w:rsidRDefault="002B441A" w:rsidP="00CC49D1">
      <w:pPr>
        <w:tabs>
          <w:tab w:val="left" w:pos="1376"/>
        </w:tabs>
        <w:jc w:val="both"/>
        <w:rPr>
          <w:rFonts w:asciiTheme="majorHAnsi" w:hAnsiTheme="majorHAnsi"/>
          <w:lang w:val="ru-RU"/>
        </w:rPr>
      </w:pPr>
    </w:p>
    <w:p w14:paraId="4DA34946" w14:textId="765DD3E3" w:rsidR="00D32B36" w:rsidRPr="00251D1B" w:rsidRDefault="002B441A" w:rsidP="006E41A9">
      <w:pPr>
        <w:tabs>
          <w:tab w:val="left" w:pos="1376"/>
        </w:tabs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В рамках</w:t>
      </w:r>
      <w:r w:rsidR="00C55436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 xml:space="preserve">праздника </w:t>
      </w:r>
      <w:r w:rsidR="004D4CC5">
        <w:rPr>
          <w:rFonts w:asciiTheme="majorHAnsi" w:hAnsiTheme="majorHAnsi"/>
          <w:lang w:val="ru-RU"/>
        </w:rPr>
        <w:t>гости смогли подробнее узнать об</w:t>
      </w:r>
      <w:r>
        <w:rPr>
          <w:rFonts w:asciiTheme="majorHAnsi" w:hAnsiTheme="majorHAnsi"/>
          <w:lang w:val="ru-RU"/>
        </w:rPr>
        <w:t xml:space="preserve"> уникальной и актуальной для </w:t>
      </w:r>
      <w:r w:rsidR="00C55436">
        <w:rPr>
          <w:rFonts w:asciiTheme="majorHAnsi" w:hAnsiTheme="majorHAnsi"/>
          <w:lang w:val="ru-RU"/>
        </w:rPr>
        <w:t xml:space="preserve">летнего семейного отдыха </w:t>
      </w:r>
      <w:r>
        <w:rPr>
          <w:rFonts w:asciiTheme="majorHAnsi" w:hAnsiTheme="majorHAnsi"/>
          <w:lang w:val="ru-RU"/>
        </w:rPr>
        <w:t xml:space="preserve">программе </w:t>
      </w:r>
      <w:r>
        <w:rPr>
          <w:rFonts w:asciiTheme="majorHAnsi" w:hAnsiTheme="majorHAnsi"/>
        </w:rPr>
        <w:t>Holiday</w:t>
      </w:r>
      <w:r w:rsidRPr="001E5790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</w:rPr>
        <w:t>Inn</w:t>
      </w:r>
      <w:r w:rsidR="00C55436" w:rsidRPr="001E5790">
        <w:rPr>
          <w:rFonts w:asciiTheme="majorHAnsi" w:hAnsiTheme="majorHAnsi"/>
          <w:lang w:val="ru-RU"/>
        </w:rPr>
        <w:t xml:space="preserve">: </w:t>
      </w:r>
      <w:r w:rsidRPr="00251D1B">
        <w:rPr>
          <w:rFonts w:asciiTheme="majorHAnsi" w:hAnsiTheme="majorHAnsi" w:cs="Calibri"/>
          <w:iCs/>
          <w:lang w:val="ru-RU"/>
        </w:rPr>
        <w:t xml:space="preserve">все дети в возрасте до 12 лет включительно живут и питаются в отелях </w:t>
      </w:r>
      <w:proofErr w:type="spellStart"/>
      <w:r w:rsidRPr="00251D1B">
        <w:rPr>
          <w:rFonts w:asciiTheme="majorHAnsi" w:hAnsiTheme="majorHAnsi" w:cs="Calibri"/>
          <w:iCs/>
          <w:lang w:val="ru-RU"/>
        </w:rPr>
        <w:t>Holiday</w:t>
      </w:r>
      <w:proofErr w:type="spellEnd"/>
      <w:r w:rsidRPr="00251D1B">
        <w:rPr>
          <w:rFonts w:asciiTheme="majorHAnsi" w:hAnsiTheme="majorHAnsi" w:cs="Calibri"/>
          <w:iCs/>
          <w:lang w:val="ru-RU"/>
        </w:rPr>
        <w:t xml:space="preserve"> </w:t>
      </w:r>
      <w:proofErr w:type="spellStart"/>
      <w:r w:rsidRPr="00251D1B">
        <w:rPr>
          <w:rFonts w:asciiTheme="majorHAnsi" w:hAnsiTheme="majorHAnsi" w:cs="Calibri"/>
          <w:iCs/>
          <w:lang w:val="ru-RU"/>
        </w:rPr>
        <w:t>Inn</w:t>
      </w:r>
      <w:proofErr w:type="spellEnd"/>
      <w:r w:rsidRPr="00251D1B">
        <w:rPr>
          <w:rFonts w:asciiTheme="majorHAnsi" w:hAnsiTheme="majorHAnsi" w:cs="Calibri"/>
          <w:iCs/>
          <w:lang w:val="ru-RU"/>
        </w:rPr>
        <w:t xml:space="preserve"> по всему миру бесплатно в случае размещения в одном номере со взрослым</w:t>
      </w:r>
      <w:r w:rsidRPr="00251D1B">
        <w:rPr>
          <w:rFonts w:asciiTheme="majorHAnsi" w:hAnsiTheme="majorHAnsi" w:cs="Calibri"/>
          <w:i/>
          <w:iCs/>
          <w:lang w:val="ru-RU"/>
        </w:rPr>
        <w:t>.</w:t>
      </w:r>
      <w:r w:rsidRPr="00251D1B">
        <w:rPr>
          <w:rFonts w:asciiTheme="majorHAnsi" w:hAnsiTheme="majorHAnsi"/>
          <w:lang w:val="ru-RU"/>
        </w:rPr>
        <w:t xml:space="preserve"> </w:t>
      </w:r>
      <w:r w:rsidRPr="00251D1B">
        <w:rPr>
          <w:rStyle w:val="ad"/>
          <w:rFonts w:asciiTheme="majorHAnsi" w:hAnsiTheme="majorHAnsi"/>
          <w:lang w:val="ru-RU"/>
        </w:rPr>
        <w:footnoteReference w:id="1"/>
      </w:r>
      <w:r>
        <w:rPr>
          <w:rFonts w:asciiTheme="majorHAnsi" w:hAnsiTheme="majorHAnsi"/>
          <w:lang w:val="ru-RU"/>
        </w:rPr>
        <w:t xml:space="preserve"> </w:t>
      </w:r>
      <w:bookmarkStart w:id="0" w:name="_GoBack"/>
      <w:bookmarkEnd w:id="0"/>
    </w:p>
    <w:p w14:paraId="0C3EDDD8" w14:textId="77777777" w:rsidR="00527EE6" w:rsidRPr="00251D1B" w:rsidRDefault="00527EE6" w:rsidP="006E41A9">
      <w:pPr>
        <w:tabs>
          <w:tab w:val="left" w:pos="1376"/>
        </w:tabs>
        <w:jc w:val="both"/>
        <w:rPr>
          <w:rFonts w:asciiTheme="majorHAnsi" w:hAnsiTheme="majorHAnsi"/>
          <w:lang w:val="ru-RU"/>
        </w:rPr>
      </w:pPr>
    </w:p>
    <w:sectPr w:rsidR="00527EE6" w:rsidRPr="00251D1B" w:rsidSect="00527E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7EAA5" w14:textId="77777777" w:rsidR="00C363AE" w:rsidRDefault="00C363AE" w:rsidP="00CA42A7">
      <w:r>
        <w:separator/>
      </w:r>
    </w:p>
  </w:endnote>
  <w:endnote w:type="continuationSeparator" w:id="0">
    <w:p w14:paraId="25A44AA0" w14:textId="77777777" w:rsidR="00C363AE" w:rsidRDefault="00C363AE" w:rsidP="00CA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18CC8" w14:textId="77777777" w:rsidR="00C363AE" w:rsidRDefault="00C363AE" w:rsidP="00CA42A7">
      <w:r>
        <w:separator/>
      </w:r>
    </w:p>
  </w:footnote>
  <w:footnote w:type="continuationSeparator" w:id="0">
    <w:p w14:paraId="38A5DAEE" w14:textId="77777777" w:rsidR="00C363AE" w:rsidRDefault="00C363AE" w:rsidP="00CA42A7">
      <w:r>
        <w:continuationSeparator/>
      </w:r>
    </w:p>
  </w:footnote>
  <w:footnote w:id="1">
    <w:p w14:paraId="25485B4A" w14:textId="77777777" w:rsidR="002D0DF3" w:rsidRPr="00CA42A7" w:rsidRDefault="002D0DF3" w:rsidP="002B441A">
      <w:pPr>
        <w:pStyle w:val="ab"/>
        <w:rPr>
          <w:lang w:val="ru-RU"/>
        </w:rPr>
      </w:pPr>
      <w:r>
        <w:rPr>
          <w:rStyle w:val="ad"/>
        </w:rPr>
        <w:footnoteRef/>
      </w:r>
      <w:r w:rsidRPr="001E5790">
        <w:rPr>
          <w:lang w:val="ru-RU"/>
        </w:rPr>
        <w:t xml:space="preserve"> </w:t>
      </w:r>
      <w:r w:rsidRPr="001E5790">
        <w:rPr>
          <w:rFonts w:ascii="Calibri" w:hAnsi="Calibri" w:cs="Calibri"/>
          <w:iCs/>
          <w:sz w:val="18"/>
          <w:szCs w:val="18"/>
          <w:lang w:val="ru-RU"/>
        </w:rPr>
        <w:t>*‘</w:t>
      </w:r>
      <w:r w:rsidRPr="00CA42A7">
        <w:rPr>
          <w:rFonts w:ascii="Calibri" w:hAnsi="Calibri" w:cs="Calibri"/>
          <w:iCs/>
          <w:sz w:val="18"/>
          <w:szCs w:val="18"/>
        </w:rPr>
        <w:t>Kids Stay </w:t>
      </w:r>
      <w:r w:rsidRPr="001E5790">
        <w:rPr>
          <w:rFonts w:ascii="Calibri" w:hAnsi="Calibri" w:cs="Calibri"/>
          <w:iCs/>
          <w:sz w:val="18"/>
          <w:szCs w:val="18"/>
          <w:lang w:val="ru-RU"/>
        </w:rPr>
        <w:t>&amp;</w:t>
      </w:r>
      <w:r w:rsidRPr="00CA42A7">
        <w:rPr>
          <w:rFonts w:ascii="Calibri" w:hAnsi="Calibri" w:cs="Calibri"/>
          <w:iCs/>
          <w:sz w:val="18"/>
          <w:szCs w:val="18"/>
        </w:rPr>
        <w:t> Eat Free</w:t>
      </w:r>
      <w:r w:rsidRPr="001E5790">
        <w:rPr>
          <w:rFonts w:ascii="Calibri" w:hAnsi="Calibri" w:cs="Calibri"/>
          <w:iCs/>
          <w:sz w:val="18"/>
          <w:szCs w:val="18"/>
          <w:lang w:val="ru-RU"/>
        </w:rPr>
        <w:t>’:</w:t>
      </w:r>
      <w:r w:rsidRPr="00CA42A7">
        <w:rPr>
          <w:rFonts w:ascii="Calibri" w:hAnsi="Calibri" w:cs="Calibri"/>
          <w:iCs/>
          <w:sz w:val="18"/>
          <w:szCs w:val="18"/>
        </w:rPr>
        <w:t> </w:t>
      </w:r>
      <w:r w:rsidRPr="001E5790">
        <w:rPr>
          <w:rFonts w:ascii="Calibri" w:hAnsi="Calibri" w:cs="Calibri"/>
          <w:iCs/>
          <w:sz w:val="18"/>
          <w:szCs w:val="18"/>
          <w:lang w:val="ru-RU"/>
        </w:rPr>
        <w:t>дети до</w:t>
      </w:r>
      <w:r w:rsidRPr="00CA42A7">
        <w:rPr>
          <w:rFonts w:ascii="Calibri" w:hAnsi="Calibri" w:cs="Calibri"/>
          <w:iCs/>
          <w:sz w:val="18"/>
          <w:szCs w:val="18"/>
        </w:rPr>
        <w:t> </w:t>
      </w:r>
      <w:r w:rsidRPr="001E5790">
        <w:rPr>
          <w:rFonts w:ascii="Calibri" w:hAnsi="Calibri" w:cs="Calibri"/>
          <w:iCs/>
          <w:sz w:val="18"/>
          <w:szCs w:val="18"/>
          <w:lang w:val="ru-RU"/>
        </w:rPr>
        <w:t>12</w:t>
      </w:r>
      <w:r w:rsidRPr="00CA42A7">
        <w:rPr>
          <w:rFonts w:ascii="Calibri" w:hAnsi="Calibri" w:cs="Calibri"/>
          <w:iCs/>
          <w:sz w:val="18"/>
          <w:szCs w:val="18"/>
        </w:rPr>
        <w:t> </w:t>
      </w:r>
      <w:r w:rsidRPr="001E5790">
        <w:rPr>
          <w:rFonts w:ascii="Calibri" w:hAnsi="Calibri" w:cs="Calibri"/>
          <w:iCs/>
          <w:sz w:val="18"/>
          <w:szCs w:val="18"/>
          <w:lang w:val="ru-RU"/>
        </w:rPr>
        <w:t>лет включительно проживают бесплатно в случае размещения в одном номере со взрослым членом семьи.</w:t>
      </w:r>
      <w:r w:rsidRPr="00CA42A7">
        <w:rPr>
          <w:rFonts w:ascii="Calibri" w:hAnsi="Calibri" w:cs="Calibri"/>
          <w:iCs/>
          <w:sz w:val="18"/>
          <w:szCs w:val="18"/>
        </w:rPr>
        <w:t> </w:t>
      </w:r>
      <w:r w:rsidRPr="001E5790">
        <w:rPr>
          <w:rFonts w:ascii="Calibri" w:hAnsi="Calibri" w:cs="Calibri"/>
          <w:iCs/>
          <w:sz w:val="18"/>
          <w:szCs w:val="18"/>
          <w:lang w:val="ru-RU"/>
        </w:rPr>
        <w:t>Детская кроватка предоставляется бесплатно.</w:t>
      </w:r>
      <w:r w:rsidRPr="00CA42A7">
        <w:rPr>
          <w:rFonts w:ascii="Calibri" w:hAnsi="Calibri" w:cs="Calibri"/>
          <w:iCs/>
          <w:sz w:val="18"/>
          <w:szCs w:val="18"/>
        </w:rPr>
        <w:t> </w:t>
      </w:r>
      <w:r w:rsidRPr="001E5790">
        <w:rPr>
          <w:rFonts w:ascii="Calibri" w:hAnsi="Calibri" w:cs="Calibri"/>
          <w:iCs/>
          <w:sz w:val="18"/>
          <w:szCs w:val="18"/>
          <w:lang w:val="ru-RU"/>
        </w:rPr>
        <w:t>Допускается заселение в один номер не более двух взрослых с двумя детьми. Дети до</w:t>
      </w:r>
      <w:r w:rsidRPr="00CA42A7">
        <w:rPr>
          <w:rFonts w:ascii="Calibri" w:hAnsi="Calibri" w:cs="Calibri"/>
          <w:iCs/>
          <w:sz w:val="18"/>
          <w:szCs w:val="18"/>
        </w:rPr>
        <w:t> </w:t>
      </w:r>
      <w:r w:rsidRPr="001E5790">
        <w:rPr>
          <w:rFonts w:ascii="Calibri" w:hAnsi="Calibri" w:cs="Calibri"/>
          <w:iCs/>
          <w:sz w:val="18"/>
          <w:szCs w:val="18"/>
          <w:lang w:val="ru-RU"/>
        </w:rPr>
        <w:t>12</w:t>
      </w:r>
      <w:r w:rsidRPr="00CA42A7">
        <w:rPr>
          <w:rFonts w:ascii="Calibri" w:hAnsi="Calibri" w:cs="Calibri"/>
          <w:iCs/>
          <w:sz w:val="18"/>
          <w:szCs w:val="18"/>
        </w:rPr>
        <w:t> </w:t>
      </w:r>
      <w:r w:rsidRPr="001E5790">
        <w:rPr>
          <w:rFonts w:ascii="Calibri" w:hAnsi="Calibri" w:cs="Calibri"/>
          <w:iCs/>
          <w:sz w:val="18"/>
          <w:szCs w:val="18"/>
          <w:lang w:val="ru-RU"/>
        </w:rPr>
        <w:t>лет</w:t>
      </w:r>
      <w:r w:rsidRPr="00CA42A7">
        <w:rPr>
          <w:rFonts w:ascii="Calibri" w:hAnsi="Calibri" w:cs="Calibri"/>
          <w:iCs/>
          <w:sz w:val="18"/>
          <w:szCs w:val="18"/>
        </w:rPr>
        <w:t> </w:t>
      </w:r>
      <w:r w:rsidRPr="001E5790">
        <w:rPr>
          <w:rFonts w:ascii="Calibri" w:hAnsi="Calibri" w:cs="Calibri"/>
          <w:iCs/>
          <w:sz w:val="18"/>
          <w:szCs w:val="18"/>
          <w:lang w:val="ru-RU"/>
        </w:rPr>
        <w:t>питаются бесплатно при условии выбора блюд из детского меню в ресторане при отеле.</w:t>
      </w:r>
      <w:r w:rsidRPr="00CA42A7">
        <w:rPr>
          <w:rFonts w:ascii="Calibri" w:hAnsi="Calibri" w:cs="Calibri"/>
          <w:iCs/>
          <w:sz w:val="18"/>
          <w:szCs w:val="18"/>
        </w:rPr>
        <w:t> </w:t>
      </w:r>
      <w:r w:rsidRPr="001E5790">
        <w:rPr>
          <w:rFonts w:ascii="Calibri" w:hAnsi="Calibri" w:cs="Calibri"/>
          <w:iCs/>
          <w:sz w:val="18"/>
          <w:szCs w:val="18"/>
          <w:lang w:val="ru-RU"/>
        </w:rPr>
        <w:t>Детей должен сопровождать как минимум один взрослый, зарегистрированный в качестве гостя, он</w:t>
      </w:r>
      <w:r w:rsidRPr="00CA42A7">
        <w:rPr>
          <w:rFonts w:ascii="Calibri" w:hAnsi="Calibri" w:cs="Calibri"/>
          <w:iCs/>
          <w:sz w:val="18"/>
          <w:szCs w:val="18"/>
        </w:rPr>
        <w:t> </w:t>
      </w:r>
      <w:r w:rsidRPr="001E5790">
        <w:rPr>
          <w:rFonts w:ascii="Calibri" w:hAnsi="Calibri" w:cs="Calibri"/>
          <w:iCs/>
          <w:sz w:val="18"/>
          <w:szCs w:val="18"/>
          <w:lang w:val="ru-RU"/>
        </w:rPr>
        <w:t>также</w:t>
      </w:r>
      <w:r w:rsidRPr="00CA42A7">
        <w:rPr>
          <w:rFonts w:ascii="Calibri" w:hAnsi="Calibri" w:cs="Calibri"/>
          <w:iCs/>
          <w:sz w:val="18"/>
          <w:szCs w:val="18"/>
        </w:rPr>
        <w:t> </w:t>
      </w:r>
      <w:r w:rsidRPr="001E5790">
        <w:rPr>
          <w:rFonts w:ascii="Calibri" w:hAnsi="Calibri" w:cs="Calibri"/>
          <w:iCs/>
          <w:sz w:val="18"/>
          <w:szCs w:val="18"/>
          <w:lang w:val="ru-RU"/>
        </w:rPr>
        <w:t>должен</w:t>
      </w:r>
      <w:r w:rsidRPr="00CA42A7">
        <w:rPr>
          <w:rFonts w:ascii="Calibri" w:hAnsi="Calibri" w:cs="Calibri"/>
          <w:iCs/>
          <w:sz w:val="18"/>
          <w:szCs w:val="18"/>
        </w:rPr>
        <w:t> </w:t>
      </w:r>
      <w:r w:rsidRPr="001E5790">
        <w:rPr>
          <w:rFonts w:ascii="Calibri" w:hAnsi="Calibri" w:cs="Calibri"/>
          <w:iCs/>
          <w:sz w:val="18"/>
          <w:szCs w:val="18"/>
          <w:lang w:val="ru-RU"/>
        </w:rPr>
        <w:t>заказать как минимум</w:t>
      </w:r>
      <w:r w:rsidRPr="00CA42A7">
        <w:rPr>
          <w:rFonts w:ascii="Calibri" w:hAnsi="Calibri" w:cs="Calibri"/>
          <w:iCs/>
          <w:sz w:val="18"/>
          <w:szCs w:val="18"/>
        </w:rPr>
        <w:t> </w:t>
      </w:r>
      <w:r w:rsidRPr="001E5790">
        <w:rPr>
          <w:rFonts w:ascii="Calibri" w:hAnsi="Calibri" w:cs="Calibri"/>
          <w:iCs/>
          <w:sz w:val="18"/>
          <w:szCs w:val="18"/>
          <w:lang w:val="ru-RU"/>
        </w:rPr>
        <w:t>одно основное блюдо из меню по стандартным ценам.</w:t>
      </w:r>
      <w:r w:rsidRPr="00CA42A7">
        <w:rPr>
          <w:rFonts w:ascii="Calibri" w:hAnsi="Calibri" w:cs="Calibri"/>
          <w:iCs/>
          <w:sz w:val="18"/>
          <w:szCs w:val="18"/>
        </w:rPr>
        <w:t> </w:t>
      </w:r>
      <w:r w:rsidRPr="001E5790">
        <w:rPr>
          <w:rFonts w:ascii="Calibri" w:hAnsi="Calibri" w:cs="Calibri"/>
          <w:iCs/>
          <w:sz w:val="18"/>
          <w:szCs w:val="18"/>
          <w:lang w:val="ru-RU"/>
        </w:rPr>
        <w:t>При посещении ресторана число детей</w:t>
      </w:r>
      <w:r w:rsidRPr="00CA42A7">
        <w:rPr>
          <w:rFonts w:ascii="Calibri" w:hAnsi="Calibri" w:cs="Calibri"/>
          <w:iCs/>
          <w:sz w:val="18"/>
          <w:szCs w:val="18"/>
        </w:rPr>
        <w:t> </w:t>
      </w:r>
      <w:r w:rsidRPr="001E5790">
        <w:rPr>
          <w:rFonts w:ascii="Calibri" w:hAnsi="Calibri" w:cs="Calibri"/>
          <w:iCs/>
          <w:sz w:val="18"/>
          <w:szCs w:val="18"/>
          <w:lang w:val="ru-RU"/>
        </w:rPr>
        <w:t>на одну семью</w:t>
      </w:r>
      <w:r w:rsidRPr="00CA42A7">
        <w:rPr>
          <w:rFonts w:ascii="Calibri" w:hAnsi="Calibri" w:cs="Calibri"/>
          <w:iCs/>
          <w:sz w:val="18"/>
          <w:szCs w:val="18"/>
        </w:rPr>
        <w:t> </w:t>
      </w:r>
      <w:r w:rsidRPr="001E5790">
        <w:rPr>
          <w:rFonts w:ascii="Calibri" w:hAnsi="Calibri" w:cs="Calibri"/>
          <w:iCs/>
          <w:sz w:val="18"/>
          <w:szCs w:val="18"/>
          <w:lang w:val="ru-RU"/>
        </w:rPr>
        <w:t>не может превышать</w:t>
      </w:r>
      <w:r w:rsidRPr="00CA42A7">
        <w:rPr>
          <w:rFonts w:ascii="Calibri" w:hAnsi="Calibri" w:cs="Calibri"/>
          <w:iCs/>
          <w:sz w:val="18"/>
          <w:szCs w:val="18"/>
        </w:rPr>
        <w:t> </w:t>
      </w:r>
      <w:r w:rsidRPr="001E5790">
        <w:rPr>
          <w:rFonts w:ascii="Calibri" w:hAnsi="Calibri" w:cs="Calibri"/>
          <w:iCs/>
          <w:sz w:val="18"/>
          <w:szCs w:val="18"/>
          <w:lang w:val="ru-RU"/>
        </w:rPr>
        <w:t>четырех, на одного родителя – двух.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F2039"/>
    <w:multiLevelType w:val="hybridMultilevel"/>
    <w:tmpl w:val="3B92B242"/>
    <w:lvl w:ilvl="0" w:tplc="0B9833F8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68CF"/>
    <w:multiLevelType w:val="hybridMultilevel"/>
    <w:tmpl w:val="4106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D3"/>
    <w:rsid w:val="0000294A"/>
    <w:rsid w:val="00003313"/>
    <w:rsid w:val="00031127"/>
    <w:rsid w:val="00037815"/>
    <w:rsid w:val="00047DAE"/>
    <w:rsid w:val="00074DB2"/>
    <w:rsid w:val="000A0FB2"/>
    <w:rsid w:val="000D4EB7"/>
    <w:rsid w:val="00106533"/>
    <w:rsid w:val="00121BB6"/>
    <w:rsid w:val="00134F5D"/>
    <w:rsid w:val="00163C3A"/>
    <w:rsid w:val="0017456B"/>
    <w:rsid w:val="00185880"/>
    <w:rsid w:val="001E5790"/>
    <w:rsid w:val="001F4766"/>
    <w:rsid w:val="00251D1B"/>
    <w:rsid w:val="00281DB4"/>
    <w:rsid w:val="002829D0"/>
    <w:rsid w:val="002B441A"/>
    <w:rsid w:val="002D0DF3"/>
    <w:rsid w:val="002F5103"/>
    <w:rsid w:val="00377B77"/>
    <w:rsid w:val="00406657"/>
    <w:rsid w:val="004854FF"/>
    <w:rsid w:val="004D4CC5"/>
    <w:rsid w:val="004E792D"/>
    <w:rsid w:val="004F5617"/>
    <w:rsid w:val="00525BC4"/>
    <w:rsid w:val="00527EE6"/>
    <w:rsid w:val="005561F8"/>
    <w:rsid w:val="00575168"/>
    <w:rsid w:val="005B107A"/>
    <w:rsid w:val="005B7D51"/>
    <w:rsid w:val="006352C4"/>
    <w:rsid w:val="0064069E"/>
    <w:rsid w:val="00695C47"/>
    <w:rsid w:val="0069699A"/>
    <w:rsid w:val="006B3598"/>
    <w:rsid w:val="006C568C"/>
    <w:rsid w:val="006E36F7"/>
    <w:rsid w:val="006E41A9"/>
    <w:rsid w:val="00703030"/>
    <w:rsid w:val="00716852"/>
    <w:rsid w:val="00716B9E"/>
    <w:rsid w:val="0076266A"/>
    <w:rsid w:val="007643F4"/>
    <w:rsid w:val="00791582"/>
    <w:rsid w:val="0081688D"/>
    <w:rsid w:val="00836CBF"/>
    <w:rsid w:val="008405B6"/>
    <w:rsid w:val="008911CD"/>
    <w:rsid w:val="0089710B"/>
    <w:rsid w:val="008D7188"/>
    <w:rsid w:val="008F3263"/>
    <w:rsid w:val="00914612"/>
    <w:rsid w:val="009319D3"/>
    <w:rsid w:val="00933D33"/>
    <w:rsid w:val="009B2AF2"/>
    <w:rsid w:val="009F489C"/>
    <w:rsid w:val="009F751F"/>
    <w:rsid w:val="00A14873"/>
    <w:rsid w:val="00A148E8"/>
    <w:rsid w:val="00A158E7"/>
    <w:rsid w:val="00A916D7"/>
    <w:rsid w:val="00AB00B6"/>
    <w:rsid w:val="00B10212"/>
    <w:rsid w:val="00B61BAC"/>
    <w:rsid w:val="00B867BE"/>
    <w:rsid w:val="00BA06C9"/>
    <w:rsid w:val="00BC2C13"/>
    <w:rsid w:val="00BF2906"/>
    <w:rsid w:val="00C25CC0"/>
    <w:rsid w:val="00C363AE"/>
    <w:rsid w:val="00C416AE"/>
    <w:rsid w:val="00C55436"/>
    <w:rsid w:val="00C7548E"/>
    <w:rsid w:val="00CA24D2"/>
    <w:rsid w:val="00CA37BD"/>
    <w:rsid w:val="00CA42A7"/>
    <w:rsid w:val="00CB108C"/>
    <w:rsid w:val="00CC49D1"/>
    <w:rsid w:val="00CE0293"/>
    <w:rsid w:val="00CF6BD0"/>
    <w:rsid w:val="00D01198"/>
    <w:rsid w:val="00D27F01"/>
    <w:rsid w:val="00D32B36"/>
    <w:rsid w:val="00D562AA"/>
    <w:rsid w:val="00D57915"/>
    <w:rsid w:val="00DC2F30"/>
    <w:rsid w:val="00E1154D"/>
    <w:rsid w:val="00E72F96"/>
    <w:rsid w:val="00E8605C"/>
    <w:rsid w:val="00EA73F6"/>
    <w:rsid w:val="00EF273C"/>
    <w:rsid w:val="00EF4938"/>
    <w:rsid w:val="00F20F08"/>
    <w:rsid w:val="00F62573"/>
    <w:rsid w:val="00FD7D98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87833"/>
  <w14:defaultImageDpi w14:val="300"/>
  <w15:docId w15:val="{66F3EB60-6596-4B41-ADA2-C334913C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3F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7F0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27F01"/>
  </w:style>
  <w:style w:type="character" w:customStyle="1" w:styleId="a6">
    <w:name w:val="Текст примечания Знак"/>
    <w:basedOn w:val="a0"/>
    <w:link w:val="a5"/>
    <w:uiPriority w:val="99"/>
    <w:semiHidden/>
    <w:rsid w:val="00D27F01"/>
  </w:style>
  <w:style w:type="paragraph" w:styleId="a7">
    <w:name w:val="annotation subject"/>
    <w:basedOn w:val="a5"/>
    <w:next w:val="a5"/>
    <w:link w:val="a8"/>
    <w:uiPriority w:val="99"/>
    <w:semiHidden/>
    <w:unhideWhenUsed/>
    <w:rsid w:val="00D27F01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7F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7F01"/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7F01"/>
    <w:rPr>
      <w:rFonts w:ascii="Lucida Grande" w:hAnsi="Lucida Grande" w:cs="Lucida Grande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A42A7"/>
  </w:style>
  <w:style w:type="character" w:customStyle="1" w:styleId="ac">
    <w:name w:val="Текст сноски Знак"/>
    <w:basedOn w:val="a0"/>
    <w:link w:val="ab"/>
    <w:uiPriority w:val="99"/>
    <w:rsid w:val="00CA42A7"/>
  </w:style>
  <w:style w:type="character" w:styleId="ad">
    <w:name w:val="footnote reference"/>
    <w:basedOn w:val="a0"/>
    <w:uiPriority w:val="99"/>
    <w:unhideWhenUsed/>
    <w:rsid w:val="00CA42A7"/>
    <w:rPr>
      <w:vertAlign w:val="superscript"/>
    </w:rPr>
  </w:style>
  <w:style w:type="character" w:styleId="ae">
    <w:name w:val="Hyperlink"/>
    <w:basedOn w:val="a0"/>
    <w:uiPriority w:val="99"/>
    <w:unhideWhenUsed/>
    <w:rsid w:val="00E1154D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E3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BF72F7-1370-4020-8DC4-FA9F4F52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>PBN H+K Strategies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Avakyan</dc:creator>
  <cp:keywords/>
  <dc:description/>
  <cp:lastModifiedBy>Юля и Саша</cp:lastModifiedBy>
  <cp:revision>3</cp:revision>
  <cp:lastPrinted>2015-07-06T09:50:00Z</cp:lastPrinted>
  <dcterms:created xsi:type="dcterms:W3CDTF">2017-08-24T14:50:00Z</dcterms:created>
  <dcterms:modified xsi:type="dcterms:W3CDTF">2017-09-07T14:43:00Z</dcterms:modified>
</cp:coreProperties>
</file>